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Default="005D4B12" w:rsidP="005D4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0EF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жилищной </w:t>
      </w:r>
      <w:r w:rsidRPr="002A00EF">
        <w:rPr>
          <w:rFonts w:ascii="Times New Roman" w:hAnsi="Times New Roman" w:cs="Times New Roman"/>
          <w:b/>
          <w:sz w:val="28"/>
          <w:szCs w:val="28"/>
        </w:rPr>
        <w:t>инспекции Брянской области на 2016 год.</w:t>
      </w:r>
    </w:p>
    <w:tbl>
      <w:tblPr>
        <w:tblStyle w:val="a3"/>
        <w:tblW w:w="0" w:type="auto"/>
        <w:tblLook w:val="04A0"/>
      </w:tblPr>
      <w:tblGrid>
        <w:gridCol w:w="817"/>
        <w:gridCol w:w="5411"/>
        <w:gridCol w:w="3343"/>
      </w:tblGrid>
      <w:tr w:rsidR="005D4B12" w:rsidTr="0054153F">
        <w:tc>
          <w:tcPr>
            <w:tcW w:w="817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1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3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D4B12" w:rsidTr="0054153F">
        <w:tc>
          <w:tcPr>
            <w:tcW w:w="817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1" w:type="dxa"/>
          </w:tcPr>
          <w:p w:rsidR="005D4B12" w:rsidRDefault="005D4B12" w:rsidP="0054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совета (по согласованию) в работе комиссий инспекции (конкурсной, аттестационной, соблюдению требований к служебному поведению).</w:t>
            </w:r>
          </w:p>
        </w:tc>
        <w:tc>
          <w:tcPr>
            <w:tcW w:w="3343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4B12" w:rsidTr="0054153F">
        <w:tc>
          <w:tcPr>
            <w:tcW w:w="817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1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3343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D4B12" w:rsidTr="0054153F">
        <w:tc>
          <w:tcPr>
            <w:tcW w:w="817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1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приема граждан</w:t>
            </w:r>
          </w:p>
        </w:tc>
        <w:tc>
          <w:tcPr>
            <w:tcW w:w="3343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D4B12" w:rsidTr="0054153F">
        <w:tc>
          <w:tcPr>
            <w:tcW w:w="817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1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инспекции</w:t>
            </w:r>
          </w:p>
        </w:tc>
        <w:tc>
          <w:tcPr>
            <w:tcW w:w="3343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D4B12" w:rsidTr="0054153F">
        <w:tc>
          <w:tcPr>
            <w:tcW w:w="817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1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иных мероприятиях инициируемых инспекцией или советом.</w:t>
            </w:r>
          </w:p>
        </w:tc>
        <w:tc>
          <w:tcPr>
            <w:tcW w:w="3343" w:type="dxa"/>
          </w:tcPr>
          <w:p w:rsidR="005D4B12" w:rsidRDefault="005D4B12" w:rsidP="0054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8531E1" w:rsidRDefault="008531E1"/>
    <w:sectPr w:rsidR="008531E1" w:rsidSect="008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12"/>
    <w:rsid w:val="005D4B12"/>
    <w:rsid w:val="0085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2016-12-07T10:07:00Z</dcterms:created>
  <dcterms:modified xsi:type="dcterms:W3CDTF">2016-12-07T10:10:00Z</dcterms:modified>
</cp:coreProperties>
</file>