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</w:p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center"/>
      </w:pPr>
      <w:r>
        <w:t>ТЕХНОЛОГИЧЕСК</w:t>
      </w:r>
      <w:r w:rsidR="00907DDD">
        <w:t>АЯ</w:t>
      </w:r>
      <w:r>
        <w:t xml:space="preserve"> СХЕМ</w:t>
      </w:r>
      <w:bookmarkEnd w:id="0"/>
      <w:r w:rsidR="00907DDD">
        <w:t xml:space="preserve">А </w:t>
      </w:r>
    </w:p>
    <w:p w:rsidR="00907DDD" w:rsidRDefault="00907DDD" w:rsidP="00117817">
      <w:pPr>
        <w:pStyle w:val="220"/>
        <w:keepNext/>
        <w:keepLines/>
        <w:shd w:val="clear" w:color="auto" w:fill="auto"/>
        <w:spacing w:after="0" w:line="240" w:lineRule="auto"/>
        <w:jc w:val="center"/>
      </w:pPr>
      <w:r>
        <w:t>предоставления государственной услуги по лицензированию предпринимательской деятельности по управлению многоквартирными домами</w:t>
      </w:r>
    </w:p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>
        <w:t>Раздел 1. «Общие сведения о государственной (муниципальной) услуге»</w:t>
      </w:r>
      <w:bookmarkEnd w:id="1"/>
    </w:p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117817" w:rsidTr="003960A8">
        <w:tc>
          <w:tcPr>
            <w:tcW w:w="458" w:type="dxa"/>
          </w:tcPr>
          <w:p w:rsidR="00117817" w:rsidRPr="006F4DBA" w:rsidRDefault="00117817" w:rsidP="003960A8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F4DBA">
              <w:rPr>
                <w:rFonts w:ascii="Times New Roman" w:hAnsi="Times New Roman" w:cs="Times New Roman"/>
                <w:b w:val="0"/>
                <w:noProof w:val="0"/>
              </w:rPr>
              <w:t>№</w:t>
            </w:r>
          </w:p>
        </w:tc>
        <w:tc>
          <w:tcPr>
            <w:tcW w:w="4895" w:type="dxa"/>
          </w:tcPr>
          <w:p w:rsidR="00117817" w:rsidRPr="006F4DBA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6F4DBA">
              <w:rPr>
                <w:b w:val="0"/>
              </w:rPr>
              <w:t>Параметр</w:t>
            </w:r>
          </w:p>
        </w:tc>
        <w:tc>
          <w:tcPr>
            <w:tcW w:w="4394" w:type="dxa"/>
          </w:tcPr>
          <w:p w:rsidR="00117817" w:rsidRPr="006F4DBA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6F4DBA">
              <w:rPr>
                <w:b w:val="0"/>
              </w:rPr>
              <w:t>Значение параметра/ состояние</w:t>
            </w:r>
          </w:p>
        </w:tc>
      </w:tr>
      <w:tr w:rsidR="00117817" w:rsidRPr="003A2444" w:rsidTr="003960A8">
        <w:tc>
          <w:tcPr>
            <w:tcW w:w="458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1</w:t>
            </w:r>
          </w:p>
        </w:tc>
        <w:tc>
          <w:tcPr>
            <w:tcW w:w="4895" w:type="dxa"/>
          </w:tcPr>
          <w:p w:rsidR="00117817" w:rsidRPr="003A2444" w:rsidRDefault="00117817" w:rsidP="003960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3A2444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3</w:t>
            </w:r>
          </w:p>
        </w:tc>
      </w:tr>
      <w:tr w:rsidR="00117817" w:rsidRPr="003A2444" w:rsidTr="003960A8">
        <w:tc>
          <w:tcPr>
            <w:tcW w:w="458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1.</w:t>
            </w:r>
          </w:p>
        </w:tc>
        <w:tc>
          <w:tcPr>
            <w:tcW w:w="4895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64" w:lineRule="exact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:rsidR="00117817" w:rsidRPr="003A2444" w:rsidRDefault="003A2444" w:rsidP="003960A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государственная жилищная инспек</w:t>
            </w:r>
            <w:bookmarkStart w:id="2" w:name="_GoBack"/>
            <w:bookmarkEnd w:id="2"/>
            <w:r w:rsidRPr="003A244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ция Брянской области</w:t>
            </w:r>
          </w:p>
        </w:tc>
      </w:tr>
      <w:tr w:rsidR="00117817" w:rsidRPr="003A2444" w:rsidTr="003960A8">
        <w:tc>
          <w:tcPr>
            <w:tcW w:w="458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2.</w:t>
            </w:r>
          </w:p>
        </w:tc>
        <w:tc>
          <w:tcPr>
            <w:tcW w:w="4895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54" w:lineRule="exact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:rsidR="00117817" w:rsidRPr="003A2444" w:rsidRDefault="00075E5E" w:rsidP="003960A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3200000010000138479</w:t>
            </w:r>
          </w:p>
        </w:tc>
      </w:tr>
      <w:tr w:rsidR="00117817" w:rsidRPr="003A2444" w:rsidTr="003960A8">
        <w:tc>
          <w:tcPr>
            <w:tcW w:w="458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3.</w:t>
            </w:r>
          </w:p>
        </w:tc>
        <w:tc>
          <w:tcPr>
            <w:tcW w:w="4895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Полное наименование услуги</w:t>
            </w:r>
          </w:p>
        </w:tc>
        <w:tc>
          <w:tcPr>
            <w:tcW w:w="4394" w:type="dxa"/>
          </w:tcPr>
          <w:p w:rsidR="00117817" w:rsidRPr="003A2444" w:rsidRDefault="00075E5E" w:rsidP="00075E5E">
            <w:p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117817" w:rsidRPr="003A2444" w:rsidTr="003960A8">
        <w:tc>
          <w:tcPr>
            <w:tcW w:w="458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4.</w:t>
            </w:r>
          </w:p>
        </w:tc>
        <w:tc>
          <w:tcPr>
            <w:tcW w:w="4895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Краткое наименование услуги</w:t>
            </w:r>
          </w:p>
        </w:tc>
        <w:tc>
          <w:tcPr>
            <w:tcW w:w="4394" w:type="dxa"/>
          </w:tcPr>
          <w:p w:rsidR="00117817" w:rsidRPr="003A2444" w:rsidRDefault="009572B5" w:rsidP="003960A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117817" w:rsidRPr="003A2444" w:rsidTr="003960A8">
        <w:tc>
          <w:tcPr>
            <w:tcW w:w="458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5.</w:t>
            </w:r>
          </w:p>
        </w:tc>
        <w:tc>
          <w:tcPr>
            <w:tcW w:w="4895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54" w:lineRule="exact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394" w:type="dxa"/>
          </w:tcPr>
          <w:p w:rsidR="00117817" w:rsidRPr="003A2444" w:rsidRDefault="00075E5E" w:rsidP="009572B5">
            <w:p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Приказ государственной жилищной инспекции Брянской области от 18.12.2014 г. № 75 </w:t>
            </w:r>
          </w:p>
        </w:tc>
      </w:tr>
      <w:tr w:rsidR="00117817" w:rsidRPr="003A2444" w:rsidTr="003960A8">
        <w:tc>
          <w:tcPr>
            <w:tcW w:w="458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6.</w:t>
            </w:r>
          </w:p>
        </w:tc>
        <w:tc>
          <w:tcPr>
            <w:tcW w:w="4895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Перечень «</w:t>
            </w:r>
            <w:proofErr w:type="spellStart"/>
            <w:r w:rsidRPr="003A2444">
              <w:rPr>
                <w:rFonts w:cs="Times New Roman"/>
                <w:b w:val="0"/>
              </w:rPr>
              <w:t>подуслуг</w:t>
            </w:r>
            <w:proofErr w:type="spellEnd"/>
            <w:r w:rsidRPr="003A2444">
              <w:rPr>
                <w:rFonts w:cs="Times New Roman"/>
                <w:b w:val="0"/>
              </w:rPr>
              <w:t>»</w:t>
            </w:r>
          </w:p>
        </w:tc>
        <w:tc>
          <w:tcPr>
            <w:tcW w:w="4394" w:type="dxa"/>
          </w:tcPr>
          <w:p w:rsidR="00117817" w:rsidRPr="009572B5" w:rsidRDefault="009572B5" w:rsidP="003960A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572B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 предоставление лицензии;</w:t>
            </w:r>
          </w:p>
          <w:p w:rsidR="009572B5" w:rsidRPr="009572B5" w:rsidRDefault="009572B5" w:rsidP="003960A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572B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 переоформление лицензии;</w:t>
            </w:r>
          </w:p>
          <w:p w:rsidR="009572B5" w:rsidRPr="009572B5" w:rsidRDefault="009572B5" w:rsidP="003960A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572B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 выдача дубликата лицензии;</w:t>
            </w:r>
          </w:p>
          <w:p w:rsidR="009572B5" w:rsidRPr="00FA4D43" w:rsidRDefault="009572B5" w:rsidP="009572B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572B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 предоставление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сведений о лицензии</w:t>
            </w:r>
          </w:p>
        </w:tc>
      </w:tr>
      <w:tr w:rsidR="00117817" w:rsidRPr="003A2444" w:rsidTr="003960A8">
        <w:tc>
          <w:tcPr>
            <w:tcW w:w="458" w:type="dxa"/>
          </w:tcPr>
          <w:p w:rsidR="00117817" w:rsidRPr="003A2444" w:rsidRDefault="00117817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3A2444">
              <w:rPr>
                <w:rFonts w:cs="Times New Roman"/>
                <w:b w:val="0"/>
              </w:rPr>
              <w:t>7.</w:t>
            </w:r>
          </w:p>
        </w:tc>
        <w:tc>
          <w:tcPr>
            <w:tcW w:w="4895" w:type="dxa"/>
          </w:tcPr>
          <w:p w:rsidR="00117817" w:rsidRPr="009572B5" w:rsidRDefault="00117817" w:rsidP="00117817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9572B5">
              <w:rPr>
                <w:rFonts w:cs="Times New Roman"/>
                <w:b w:val="0"/>
              </w:rPr>
              <w:t>Способы оценки качества предоставления услуги</w:t>
            </w:r>
          </w:p>
        </w:tc>
        <w:tc>
          <w:tcPr>
            <w:tcW w:w="4394" w:type="dxa"/>
          </w:tcPr>
          <w:p w:rsidR="00117817" w:rsidRPr="009572B5" w:rsidRDefault="009572B5" w:rsidP="003960A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</w:rPr>
            </w:pPr>
            <w:r w:rsidRPr="009572B5">
              <w:rPr>
                <w:rFonts w:cs="Times New Roman"/>
                <w:b w:val="0"/>
              </w:rPr>
              <w:t>нет</w:t>
            </w:r>
          </w:p>
        </w:tc>
      </w:tr>
    </w:tbl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p w:rsidR="00117817" w:rsidRDefault="00117817" w:rsidP="00117817">
      <w:pPr>
        <w:rPr>
          <w:color w:val="auto"/>
          <w:sz w:val="2"/>
          <w:szCs w:val="2"/>
        </w:rPr>
        <w:sectPr w:rsidR="00117817" w:rsidSect="00117817"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117817" w:rsidRPr="006F4DBA" w:rsidRDefault="00117817" w:rsidP="00117817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 w:rsidRPr="006F4DBA">
        <w:rPr>
          <w:sz w:val="27"/>
          <w:szCs w:val="27"/>
        </w:rPr>
        <w:lastRenderedPageBreak/>
        <w:t>Раздел 2. «Общие сведения о «</w:t>
      </w:r>
      <w:proofErr w:type="spellStart"/>
      <w:r w:rsidRPr="006F4DBA">
        <w:rPr>
          <w:sz w:val="27"/>
          <w:szCs w:val="27"/>
        </w:rPr>
        <w:t>подуслугах</w:t>
      </w:r>
      <w:proofErr w:type="spellEnd"/>
      <w:r w:rsidRPr="006F4DBA">
        <w:rPr>
          <w:sz w:val="27"/>
          <w:szCs w:val="27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1133"/>
        <w:gridCol w:w="1133"/>
        <w:gridCol w:w="2412"/>
        <w:gridCol w:w="1560"/>
        <w:gridCol w:w="1560"/>
        <w:gridCol w:w="1560"/>
        <w:gridCol w:w="1699"/>
        <w:gridCol w:w="1560"/>
        <w:gridCol w:w="1277"/>
        <w:gridCol w:w="1279"/>
      </w:tblGrid>
      <w:tr w:rsidR="00117817" w:rsidRPr="00117817" w:rsidTr="00CA1B26">
        <w:trPr>
          <w:trHeight w:val="494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предоставления в зависимости от условий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Основанияотказа</w:t>
            </w:r>
            <w:proofErr w:type="spellEnd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приеме документов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Осн</w:t>
            </w:r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ования отказа в предоставлении «</w:t>
            </w:r>
            <w:proofErr w:type="spellStart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FA7A30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Основания </w:t>
            </w:r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приостановления предоставления 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FA7A30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Срок приостановления предоставления </w:t>
            </w:r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FA7A30">
            <w:pPr>
              <w:framePr w:wrap="notBeside" w:vAnchor="text" w:hAnchor="text" w:xAlign="center" w:y="1"/>
              <w:ind w:left="8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Плата за предоставление </w:t>
            </w:r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FA7A30" w:rsidP="00CA1B26">
            <w:pPr>
              <w:framePr w:wrap="notBeside" w:vAnchor="text" w:hAnchor="text" w:xAlign="center" w:y="1"/>
              <w:spacing w:line="240" w:lineRule="exact"/>
              <w:ind w:left="120" w:firstLine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 обращения за получением «</w:t>
            </w:r>
            <w:proofErr w:type="spellStart"/>
            <w:r w:rsidR="00117817"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CA1B26">
            <w:pPr>
              <w:framePr w:wrap="notBeside" w:vAnchor="text" w:hAnchor="text" w:xAlign="center" w:y="1"/>
              <w:spacing w:line="240" w:lineRule="exact"/>
              <w:ind w:left="-7" w:firstLine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Способ получения результата </w:t>
            </w:r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117817" w:rsidRPr="00117817" w:rsidTr="00CA1B26">
        <w:trPr>
          <w:trHeight w:val="193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при подаче заявления по месту жительств</w:t>
            </w:r>
            <w:proofErr w:type="gram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а(</w:t>
            </w:r>
            <w:proofErr w:type="gramEnd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месту нахождения юр. лица)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платы (государственной пошлины)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ind w:firstLine="2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6F4DBA">
            <w:pPr>
              <w:framePr w:wrap="notBeside" w:vAnchor="text" w:hAnchor="text" w:xAlign="center" w:y="1"/>
              <w:tabs>
                <w:tab w:val="left" w:pos="1413"/>
                <w:tab w:val="left" w:pos="1540"/>
              </w:tabs>
              <w:spacing w:line="240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jc w:val="center"/>
            </w:pPr>
          </w:p>
        </w:tc>
      </w:tr>
      <w:tr w:rsidR="00117817" w:rsidRPr="00117817" w:rsidTr="00CA1B26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6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5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5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8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7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4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117817" w:rsidRPr="00117817" w:rsidTr="00CA1B26">
        <w:trPr>
          <w:trHeight w:val="250"/>
          <w:jc w:val="center"/>
        </w:trPr>
        <w:tc>
          <w:tcPr>
            <w:tcW w:w="16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5230DC" w:rsidP="00716BD0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 </w:t>
            </w:r>
            <w:r w:rsid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Предоставление лицензии</w:t>
            </w:r>
          </w:p>
        </w:tc>
      </w:tr>
      <w:tr w:rsidR="00117817" w:rsidRPr="00117817" w:rsidTr="00CA1B26">
        <w:trPr>
          <w:trHeight w:val="2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9572B5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9572B5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45 раб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gramEnd"/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B93F3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Default="00B93F34" w:rsidP="00B93F3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наличие в представленных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документах недостоверной или искаженной информации;</w:t>
            </w:r>
          </w:p>
          <w:p w:rsidR="00B93F34" w:rsidRPr="009572B5" w:rsidRDefault="00B93F34" w:rsidP="00B93F3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 установленное в ходе проверки несоответствие заявителя лицензионным требованиям.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B93F3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государственная пошлина - </w:t>
            </w:r>
            <w:r w:rsidR="00CA1B26">
              <w:rPr>
                <w:rFonts w:ascii="Times New Roman" w:eastAsia="Times New Roman" w:hAnsi="Times New Roman" w:cs="Times New Roman"/>
                <w:sz w:val="19"/>
                <w:szCs w:val="19"/>
              </w:rPr>
              <w:t>30 000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налоговый кодекс РФ,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 134 п. 1 ст. 333.33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CA1B26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A1B26">
              <w:rPr>
                <w:rFonts w:ascii="Times New Roman" w:eastAsia="Times New Roman" w:hAnsi="Times New Roman" w:cs="Times New Roman"/>
                <w:sz w:val="19"/>
                <w:szCs w:val="19"/>
              </w:rPr>
              <w:t>80410807400011000110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CA1B26" w:rsidP="00CA1B2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личное обращение в орган, почтовая связь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716BD0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 органе, предоставляющем услугу на бумажном носителе, почтовая связь</w:t>
            </w:r>
          </w:p>
        </w:tc>
      </w:tr>
      <w:tr w:rsidR="00117817" w:rsidRPr="00117817" w:rsidTr="00CA1B26">
        <w:trPr>
          <w:trHeight w:val="250"/>
          <w:jc w:val="center"/>
        </w:trPr>
        <w:tc>
          <w:tcPr>
            <w:tcW w:w="16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572B5" w:rsidP="00716BD0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117817"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Переоформление лицензии</w:t>
            </w:r>
          </w:p>
        </w:tc>
      </w:tr>
      <w:tr w:rsidR="00117817" w:rsidRPr="00117817" w:rsidTr="00CA1B26">
        <w:trPr>
          <w:trHeight w:val="25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9572B5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9572B5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 раб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B93F3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34" w:rsidRDefault="00B93F34" w:rsidP="00B93F3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наличие в представленных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документах недостоверной или искаженной информации;</w:t>
            </w:r>
          </w:p>
          <w:p w:rsidR="00117817" w:rsidRPr="009572B5" w:rsidRDefault="00B93F34" w:rsidP="00CA1B26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 установленное в ходе проверки несоответствие заявителя лицензионным требованиям.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B93F3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государственная пошлина - </w:t>
            </w:r>
            <w:r w:rsidR="00CA1B26">
              <w:rPr>
                <w:rFonts w:ascii="Times New Roman" w:eastAsia="Times New Roman" w:hAnsi="Times New Roman" w:cs="Times New Roman"/>
                <w:sz w:val="19"/>
                <w:szCs w:val="19"/>
              </w:rPr>
              <w:t>5 000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налоговый кодекс РФ,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 134 п. 1 ст. 333.33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CA1B26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A1B26">
              <w:rPr>
                <w:rFonts w:ascii="Times New Roman" w:eastAsia="Times New Roman" w:hAnsi="Times New Roman" w:cs="Times New Roman"/>
                <w:sz w:val="19"/>
                <w:szCs w:val="19"/>
              </w:rPr>
              <w:t>80410807400011000110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CA1B26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личное обращение в орган, почтовая связь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572B5" w:rsidRDefault="00716BD0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 органе, предоставляющем услугу на бумажном носителе, почтовая связь</w:t>
            </w:r>
          </w:p>
        </w:tc>
      </w:tr>
      <w:tr w:rsidR="009572B5" w:rsidRPr="00117817" w:rsidTr="00CA1B26">
        <w:trPr>
          <w:trHeight w:val="259"/>
          <w:jc w:val="center"/>
        </w:trPr>
        <w:tc>
          <w:tcPr>
            <w:tcW w:w="16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9572B5" w:rsidP="00716BD0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3. Выдача дубликата лицензии</w:t>
            </w:r>
          </w:p>
        </w:tc>
      </w:tr>
      <w:tr w:rsidR="009572B5" w:rsidRPr="00117817" w:rsidTr="00CA1B26">
        <w:trPr>
          <w:trHeight w:val="25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9572B5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9572B5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раб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B93F3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CA1B26" w:rsidP="00CA1B26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r w:rsidR="00566284">
              <w:rPr>
                <w:rFonts w:ascii="Times New Roman" w:eastAsia="Times New Roman" w:hAnsi="Times New Roman" w:cs="Times New Roman"/>
                <w:sz w:val="19"/>
                <w:szCs w:val="19"/>
              </w:rPr>
              <w:t>при обращении с заявлением лица, не являющегося заявителем, или не имеющего полномочий на совершение указанного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B93F3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государственная пошлина – 5 000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566284" w:rsidP="005662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налоговый кодекс РФ,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 134 п. 1 ст. 333.33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CA1B26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A1B26">
              <w:rPr>
                <w:rFonts w:ascii="Times New Roman" w:eastAsia="Times New Roman" w:hAnsi="Times New Roman" w:cs="Times New Roman"/>
                <w:sz w:val="19"/>
                <w:szCs w:val="19"/>
              </w:rPr>
              <w:t>80410807400011000110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CA1B26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личное обращение в орган, почтовая связь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716BD0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 органе, предоставляющем услугу на бумажном носителе, почтовая связь</w:t>
            </w:r>
          </w:p>
        </w:tc>
      </w:tr>
      <w:tr w:rsidR="009572B5" w:rsidRPr="00117817" w:rsidTr="00CA1B26">
        <w:trPr>
          <w:trHeight w:val="259"/>
          <w:jc w:val="center"/>
        </w:trPr>
        <w:tc>
          <w:tcPr>
            <w:tcW w:w="16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9572B5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 Предоставление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сведений о лицензии</w:t>
            </w:r>
          </w:p>
        </w:tc>
      </w:tr>
      <w:tr w:rsidR="009572B5" w:rsidRPr="00117817" w:rsidTr="00CA1B26">
        <w:trPr>
          <w:trHeight w:val="25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9572B5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9572B5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 раб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B93F3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566284" w:rsidP="005662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 если в интересах сохранения государственной или служебной тайны свободный доступ к таким сведениям в соответствии с законодательством РФ ограничен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B93F3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CA1B26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566284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CA1B26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CA1B26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личное обращение в орган, почтовая связь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5" w:rsidRPr="009572B5" w:rsidRDefault="00716BD0" w:rsidP="009572B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 органе, предоставляющем услугу на бумажном носителе, почтовая связь</w:t>
            </w:r>
          </w:p>
        </w:tc>
      </w:tr>
    </w:tbl>
    <w:p w:rsidR="00117817" w:rsidRPr="006F4DBA" w:rsidRDefault="005230DC" w:rsidP="00117817">
      <w:pPr>
        <w:keepNext/>
        <w:keepLines/>
        <w:spacing w:after="306" w:line="270" w:lineRule="exact"/>
        <w:ind w:left="490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3" w:name="bookmark2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3. «</w:t>
      </w:r>
      <w:r w:rsidR="00117817"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Сведения о заявителях </w:t>
      </w: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proofErr w:type="spellStart"/>
      <w:r w:rsidR="00117817" w:rsidRPr="006F4DBA">
        <w:rPr>
          <w:rFonts w:ascii="Times New Roman" w:eastAsia="Times New Roman" w:hAnsi="Times New Roman" w:cs="Times New Roman"/>
          <w:b/>
          <w:sz w:val="27"/>
          <w:szCs w:val="27"/>
        </w:rPr>
        <w:t>подуслуги</w:t>
      </w:r>
      <w:bookmarkEnd w:id="3"/>
      <w:proofErr w:type="spellEnd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2266"/>
        <w:gridCol w:w="2198"/>
        <w:gridCol w:w="2088"/>
        <w:gridCol w:w="2093"/>
        <w:gridCol w:w="2093"/>
        <w:gridCol w:w="2093"/>
        <w:gridCol w:w="2102"/>
      </w:tblGrid>
      <w:tr w:rsidR="00117817" w:rsidRPr="00117817" w:rsidTr="003960A8">
        <w:trPr>
          <w:trHeight w:val="211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№ </w:t>
            </w:r>
            <w:proofErr w:type="gram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5230DC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Категории л</w:t>
            </w:r>
            <w:r w:rsidR="005230DC">
              <w:rPr>
                <w:rFonts w:ascii="Times New Roman" w:eastAsia="Times New Roman" w:hAnsi="Times New Roman" w:cs="Times New Roman"/>
                <w:sz w:val="19"/>
                <w:szCs w:val="19"/>
              </w:rPr>
              <w:t>иц, имеющих право на получение 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5230DC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Документ, под</w:t>
            </w: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тверждающий правомочие заявителя</w:t>
            </w:r>
          </w:p>
          <w:p w:rsidR="00117817" w:rsidRPr="00117817" w:rsidRDefault="00117817" w:rsidP="005230DC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соответствующей категории на получение </w:t>
            </w:r>
            <w:r w:rsidR="005230DC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5230DC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5230DC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Установленные требования к документу, подтверждающему правомочие заявителя соответс</w:t>
            </w:r>
            <w:r w:rsidR="005230DC">
              <w:rPr>
                <w:rFonts w:ascii="Times New Roman" w:eastAsia="Times New Roman" w:hAnsi="Times New Roman" w:cs="Times New Roman"/>
                <w:sz w:val="19"/>
                <w:szCs w:val="19"/>
              </w:rPr>
              <w:t>твующей категории на получение 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5230DC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возможности подачи заявления на предоставление</w:t>
            </w:r>
          </w:p>
          <w:p w:rsidR="00117817" w:rsidRPr="00117817" w:rsidRDefault="00FA7A30" w:rsidP="00FA7A30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="00117817"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» </w:t>
            </w:r>
            <w:r w:rsidR="00117817"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представителями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7817" w:rsidRPr="00117817" w:rsidTr="003960A8">
        <w:trPr>
          <w:trHeight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117817" w:rsidRPr="00117817" w:rsidTr="003960A8">
        <w:trPr>
          <w:trHeight w:val="312"/>
          <w:jc w:val="center"/>
        </w:trPr>
        <w:tc>
          <w:tcPr>
            <w:tcW w:w="15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F32916" w:rsidP="005230DC">
            <w:pPr>
              <w:framePr w:wrap="notBeside" w:vAnchor="text" w:hAnchor="text" w:xAlign="center" w:y="1"/>
              <w:ind w:left="6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 Предоставление лицензии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A36E38" w:rsidP="00117817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36E38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A36E38" w:rsidP="00117817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юридические лица и индивидуальные предприниматели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A36E38" w:rsidP="00117817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Заявление о предоставлении лицензии на осуществление предпринимательской деятельности по управлению многоквартирными домами с пакетом документов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 подписью и печатью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A36E38" w:rsidP="00A36E3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 доверенности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надлежащим образом оформленная доверенность</w:t>
            </w:r>
          </w:p>
        </w:tc>
      </w:tr>
      <w:tr w:rsidR="00117817" w:rsidRPr="00117817" w:rsidTr="003960A8">
        <w:trPr>
          <w:trHeight w:val="336"/>
          <w:jc w:val="center"/>
        </w:trPr>
        <w:tc>
          <w:tcPr>
            <w:tcW w:w="15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A36E38" w:rsidP="005230DC">
            <w:pPr>
              <w:framePr w:wrap="notBeside" w:vAnchor="text" w:hAnchor="text" w:xAlign="center" w:y="1"/>
              <w:ind w:left="6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Переоформление лицензии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A36E38" w:rsidP="00117817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A36E38" w:rsidP="00117817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 и индивидуальные предприниматели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A36E38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Заявление о переоформлении лицензии на осуществление предпринимательской деятельности по управлению многоквартирными домами с пакетом документов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 подписью и печатью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A36E38" w:rsidP="00A36E3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 доверенности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надлежащим образом оформленная доверенность</w:t>
            </w:r>
          </w:p>
        </w:tc>
      </w:tr>
      <w:tr w:rsidR="00A36E38" w:rsidRPr="00117817" w:rsidTr="003960A8">
        <w:trPr>
          <w:trHeight w:val="259"/>
          <w:jc w:val="center"/>
        </w:trPr>
        <w:tc>
          <w:tcPr>
            <w:tcW w:w="15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A36E38" w:rsidP="00A36E3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3. Выдача дубликата лицензии</w:t>
            </w:r>
          </w:p>
        </w:tc>
      </w:tr>
      <w:tr w:rsidR="00A36E38" w:rsidRPr="00117817" w:rsidTr="003960A8">
        <w:trPr>
          <w:trHeight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A36E38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A36E38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 и индивидуальные предприниматели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A36E38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Заявление о выдаче дубликата лицензии на осуществление предпринимательской деятельности по управлению многоквартирными домами с пакетом документов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 подписью и печатью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A36E38" w:rsidP="00A36E3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 доверенности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CE2412" w:rsidP="00CE241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надлежащим образом оформленная доверенность</w:t>
            </w:r>
          </w:p>
        </w:tc>
      </w:tr>
      <w:tr w:rsidR="00A36E38" w:rsidRPr="00117817" w:rsidTr="003960A8">
        <w:trPr>
          <w:trHeight w:val="259"/>
          <w:jc w:val="center"/>
        </w:trPr>
        <w:tc>
          <w:tcPr>
            <w:tcW w:w="15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98695C" w:rsidRDefault="00A36E38" w:rsidP="0098695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98695C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4. Предоставление сведений о лицензии</w:t>
            </w:r>
          </w:p>
        </w:tc>
      </w:tr>
      <w:tr w:rsidR="00A36E38" w:rsidRPr="00117817" w:rsidTr="003960A8">
        <w:trPr>
          <w:trHeight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A36E38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A36E38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физические и юридические лица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98695C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Заявление в произвольной форме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98695C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 подписью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98695C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A36E38" w:rsidRDefault="0098695C" w:rsidP="00A36E3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 доверенности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98695C" w:rsidRDefault="0098695C" w:rsidP="0098695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98695C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38" w:rsidRPr="0098695C" w:rsidRDefault="0098695C" w:rsidP="0098695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98695C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надлежащим образом оформленная доверенность</w:t>
            </w:r>
          </w:p>
        </w:tc>
      </w:tr>
    </w:tbl>
    <w:p w:rsidR="00117817" w:rsidRPr="00117817" w:rsidRDefault="00117817" w:rsidP="00117817">
      <w:pPr>
        <w:rPr>
          <w:sz w:val="2"/>
          <w:szCs w:val="2"/>
        </w:rPr>
      </w:pPr>
    </w:p>
    <w:p w:rsidR="00117817" w:rsidRPr="006F4DBA" w:rsidRDefault="00117817" w:rsidP="00117817">
      <w:pPr>
        <w:keepNext/>
        <w:keepLines/>
        <w:spacing w:after="306" w:line="270" w:lineRule="exact"/>
        <w:ind w:left="290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4" w:name="bookmark3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Раздел 4. </w:t>
      </w:r>
      <w:r w:rsidR="00FA7A30" w:rsidRPr="006F4DBA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Документы, предоставл</w:t>
      </w:r>
      <w:r w:rsidR="00FA7A30" w:rsidRPr="006F4DBA">
        <w:rPr>
          <w:rFonts w:ascii="Times New Roman" w:eastAsia="Times New Roman" w:hAnsi="Times New Roman" w:cs="Times New Roman"/>
          <w:b/>
          <w:sz w:val="27"/>
          <w:szCs w:val="27"/>
        </w:rPr>
        <w:t>яемые заявителем для получения «</w:t>
      </w:r>
      <w:proofErr w:type="spellStart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подуслуги</w:t>
      </w:r>
      <w:bookmarkEnd w:id="4"/>
      <w:proofErr w:type="spellEnd"/>
      <w:r w:rsidR="00FA7A30"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704"/>
        <w:gridCol w:w="3115"/>
        <w:gridCol w:w="2837"/>
        <w:gridCol w:w="1560"/>
        <w:gridCol w:w="13"/>
        <w:gridCol w:w="1686"/>
        <w:gridCol w:w="1704"/>
        <w:gridCol w:w="2237"/>
      </w:tblGrid>
      <w:tr w:rsidR="00117817" w:rsidRPr="00117817" w:rsidTr="00D66415">
        <w:trPr>
          <w:trHeight w:val="15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Категория документа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FA7A30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Наименования документов, которые предоставляет заявитель для получения </w:t>
            </w:r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Условие предоставления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Установленные требования к документу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 (шаблон) 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Образец документа/заполнения документа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8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13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8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802C64" w:rsidP="00117817">
            <w:pPr>
              <w:framePr w:wrap="notBeside" w:vAnchor="text" w:hAnchor="text" w:xAlign="center" w:y="1"/>
              <w:ind w:left="63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 Предоставление лицензии</w:t>
            </w:r>
          </w:p>
        </w:tc>
      </w:tr>
      <w:tr w:rsidR="00F64606" w:rsidRPr="00117817" w:rsidTr="00F64606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5A36F2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5A36F2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Default="003960A8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</w:t>
            </w:r>
            <w:r w:rsidR="00F64606" w:rsidRPr="005A36F2">
              <w:rPr>
                <w:rFonts w:ascii="Times New Roman" w:eastAsia="Times New Roman" w:hAnsi="Times New Roman" w:cs="Times New Roman"/>
                <w:sz w:val="19"/>
                <w:szCs w:val="19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 предоставлении лицензии</w:t>
            </w:r>
          </w:p>
          <w:p w:rsidR="00F64606" w:rsidRPr="005A36F2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Default="00F64606" w:rsidP="00F64606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1/подлинник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117817" w:rsidRDefault="00F64606" w:rsidP="00F6460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необходимость одновременного предоставления всех документов одной категории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 и печать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</w:t>
            </w: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орма (шаблон)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117817" w:rsidRDefault="003960A8" w:rsidP="003960A8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+</w:t>
            </w:r>
          </w:p>
        </w:tc>
      </w:tr>
      <w:tr w:rsidR="00F64606" w:rsidRPr="00117817" w:rsidTr="00F64606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учредительные документы </w:t>
            </w:r>
            <w:r w:rsidRPr="005A36F2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юридического лица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1/нотариально заверенная копия</w:t>
            </w: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F64606" w:rsidRPr="00117817" w:rsidTr="00F64606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5A36F2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приказ о назначении на должность должностного лица соискателя лицензии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E22B1F" w:rsidRDefault="00F64606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1/копия</w:t>
            </w: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F64606" w:rsidRPr="00117817" w:rsidTr="00F64606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5A36F2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квалификационный аттестат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E22B1F" w:rsidRDefault="00F64606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1/копия</w:t>
            </w: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F64606" w:rsidRPr="00117817" w:rsidTr="00F64606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опись прилагаемых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Default="00F64606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1/подлинник</w:t>
            </w: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F64606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 и печать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06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A36F2" w:rsidRPr="00117817" w:rsidTr="003960A8">
        <w:trPr>
          <w:trHeight w:val="250"/>
          <w:jc w:val="center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F2" w:rsidRPr="00117817" w:rsidRDefault="005A36F2" w:rsidP="005A36F2">
            <w:pPr>
              <w:framePr w:wrap="notBeside" w:vAnchor="text" w:hAnchor="text" w:xAlign="center" w:y="1"/>
              <w:ind w:left="63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Переоформление лицензии</w:t>
            </w:r>
          </w:p>
        </w:tc>
      </w:tr>
      <w:tr w:rsidR="003960A8" w:rsidRPr="00117817" w:rsidTr="003960A8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</w:t>
            </w:r>
            <w:r w:rsidRPr="003960A8">
              <w:rPr>
                <w:rFonts w:ascii="Times New Roman" w:eastAsia="Times New Roman" w:hAnsi="Times New Roman" w:cs="Times New Roman"/>
                <w:sz w:val="19"/>
                <w:szCs w:val="19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 переоформлении лицензии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1/подлинник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необходимость одновременного предоставления всех документов одной категории</w:t>
            </w:r>
            <w:r w:rsidR="005E2B1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платежный документ (по желанию)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 и печать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F64606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</w:t>
            </w: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орма (шаблон)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</w:tr>
      <w:tr w:rsidR="003960A8" w:rsidRPr="00117817" w:rsidTr="003960A8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действующая лицензия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1/подлинник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5E2B1A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60A8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60A8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960A8" w:rsidRPr="00117817" w:rsidTr="003960A8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документ, подтверждающий  </w:t>
            </w:r>
            <w:r w:rsidR="005E2B1A">
              <w:rPr>
                <w:rFonts w:ascii="Times New Roman" w:eastAsia="Times New Roman" w:hAnsi="Times New Roman" w:cs="Times New Roman"/>
                <w:sz w:val="19"/>
                <w:szCs w:val="19"/>
              </w:rPr>
              <w:t>уплату государственной пошлины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5E2B1A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1/копия (по желанию)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5A36F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5E2B1A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960A8" w:rsidRPr="00117817" w:rsidTr="003960A8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опись прилагаемых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1/подлинник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 и печать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F64606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960A8" w:rsidRPr="00117817" w:rsidTr="003960A8">
        <w:trPr>
          <w:trHeight w:val="259"/>
          <w:jc w:val="center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3. Выдача дубликата лицензии</w:t>
            </w:r>
          </w:p>
        </w:tc>
      </w:tr>
      <w:tr w:rsidR="005E2B1A" w:rsidRPr="00117817" w:rsidTr="00C5205B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заявление о выдаче дубликата лицензии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5E2B1A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1/подлинник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907DDD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необходимость одновременного предоставления всех документов одной категории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платежный документ (по желанию)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 и печать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</w:t>
            </w: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орма (шаблон)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</w:tr>
      <w:tr w:rsidR="005E2B1A" w:rsidRPr="00117817" w:rsidTr="00C5205B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испорченный бланк лицензии (в случае порчи лицензии)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Default="005E2B1A" w:rsidP="005E2B1A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1/копия (по желанию)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F64606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E2B1A" w:rsidRPr="00117817" w:rsidTr="00C5205B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опись прилагаемых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5E2B1A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1/подлинник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5E2B1A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64606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 и печать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60A8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1A" w:rsidRPr="003960A8" w:rsidRDefault="005E2B1A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60A8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960A8" w:rsidRPr="00117817" w:rsidTr="003960A8">
        <w:trPr>
          <w:trHeight w:val="259"/>
          <w:jc w:val="center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3960A8" w:rsidP="003960A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60A8">
              <w:rPr>
                <w:rFonts w:ascii="Times New Roman" w:eastAsia="Times New Roman" w:hAnsi="Times New Roman" w:cs="Times New Roman"/>
                <w:sz w:val="19"/>
                <w:szCs w:val="19"/>
              </w:rPr>
              <w:t>4. Предоставление сведений о лицензии</w:t>
            </w:r>
          </w:p>
        </w:tc>
      </w:tr>
      <w:tr w:rsidR="003960A8" w:rsidRPr="00117817" w:rsidTr="003960A8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E05AF0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E05AF0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заявление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907DDD" w:rsidP="003960A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</w:t>
            </w:r>
            <w:r w:rsidR="00E05AF0">
              <w:rPr>
                <w:rFonts w:ascii="Times New Roman" w:eastAsia="Times New Roman" w:hAnsi="Times New Roman" w:cs="Times New Roman"/>
                <w:sz w:val="19"/>
                <w:szCs w:val="19"/>
              </w:rPr>
              <w:t>аявление о предоставлении сведений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907DDD" w:rsidP="00907DDD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1/подлинник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907DDD" w:rsidP="00907DDD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907DDD" w:rsidP="00907DDD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907DDD" w:rsidP="00907DDD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A8" w:rsidRPr="003960A8" w:rsidRDefault="00907DDD" w:rsidP="00907DDD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117817" w:rsidRPr="00117817" w:rsidRDefault="00117817" w:rsidP="00117817">
      <w:pPr>
        <w:rPr>
          <w:sz w:val="2"/>
          <w:szCs w:val="2"/>
        </w:rPr>
        <w:sectPr w:rsidR="00117817" w:rsidRPr="00117817" w:rsidSect="00C200AF">
          <w:headerReference w:type="default" r:id="rId7"/>
          <w:footerReference w:type="default" r:id="rId8"/>
          <w:pgSz w:w="16837" w:h="11905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117817" w:rsidRPr="009B42C4" w:rsidRDefault="00FA7A30" w:rsidP="006F4DBA">
      <w:pPr>
        <w:keepNext/>
        <w:keepLines/>
        <w:spacing w:after="306" w:line="270" w:lineRule="exact"/>
        <w:ind w:left="70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bookmarkStart w:id="5" w:name="bookmark4"/>
      <w:r w:rsidRPr="009B42C4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lastRenderedPageBreak/>
        <w:t>Раздел 5. «</w:t>
      </w:r>
      <w:r w:rsidR="00117817" w:rsidRPr="009B42C4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Документы и сведения, получаемые посредством межведомственного информационного взаимодействия</w:t>
      </w:r>
      <w:bookmarkEnd w:id="5"/>
      <w:r w:rsidRPr="009B42C4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»</w:t>
      </w:r>
    </w:p>
    <w:tbl>
      <w:tblPr>
        <w:tblW w:w="154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4"/>
        <w:gridCol w:w="1560"/>
        <w:gridCol w:w="1742"/>
        <w:gridCol w:w="1800"/>
        <w:gridCol w:w="1704"/>
        <w:gridCol w:w="1416"/>
        <w:gridCol w:w="1730"/>
        <w:gridCol w:w="1843"/>
        <w:gridCol w:w="1800"/>
      </w:tblGrid>
      <w:tr w:rsidR="00117817" w:rsidRPr="00117817" w:rsidTr="00FA7A30">
        <w:trPr>
          <w:trHeight w:val="193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запрашиваемого документа (сведения)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ind w:firstLine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органа (организации), направляющег</w:t>
            </w:r>
            <w:proofErr w:type="gram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о(</w:t>
            </w:r>
            <w:proofErr w:type="gramEnd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ей) межведомственный запрос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органа (организации),</w:t>
            </w:r>
          </w:p>
          <w:p w:rsidR="00117817" w:rsidRPr="00117817" w:rsidRDefault="00117817" w:rsidP="00FA7A30">
            <w:pPr>
              <w:framePr w:wrap="notBeside" w:vAnchor="text" w:hAnchor="text" w:xAlign="center" w:y="1"/>
              <w:spacing w:line="240" w:lineRule="exact"/>
              <w:ind w:firstLine="3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в адрес которог</w:t>
            </w:r>
            <w:proofErr w:type="gram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о(</w:t>
            </w:r>
            <w:proofErr w:type="gramEnd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ой) направляется межведомственный запрос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FA7A30">
            <w:pPr>
              <w:framePr w:wrap="notBeside" w:vAnchor="text" w:hAnchor="text" w:xAlign="center" w:y="1"/>
              <w:spacing w:line="240" w:lineRule="exact"/>
              <w:ind w:left="17" w:firstLine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SID</w:t>
            </w: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электронного</w:t>
            </w:r>
          </w:p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сервиса/ наименование вида сведений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FA7A30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D66415">
            <w:pPr>
              <w:framePr w:wrap="notBeside" w:vAnchor="text" w:hAnchor="text" w:xAlign="center" w:y="1"/>
              <w:spacing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805701">
            <w:pPr>
              <w:framePr w:wrap="notBeside" w:vAnchor="text" w:hAnchor="text" w:xAlign="center" w:y="1"/>
              <w:spacing w:line="240" w:lineRule="exact"/>
              <w:ind w:firstLine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17817" w:rsidRPr="00117817" w:rsidTr="00FA7A3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7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8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180" w:firstLine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8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8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8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117817" w:rsidRPr="00117817" w:rsidTr="00FA7A30">
        <w:trPr>
          <w:trHeight w:val="250"/>
          <w:jc w:val="center"/>
        </w:trPr>
        <w:tc>
          <w:tcPr>
            <w:tcW w:w="15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07DDD" w:rsidP="00FA7A30">
            <w:pPr>
              <w:framePr w:wrap="notBeside" w:vAnchor="text" w:hAnchor="text" w:xAlign="center" w:y="1"/>
              <w:ind w:left="6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 Предоставление лицензии</w:t>
            </w:r>
          </w:p>
        </w:tc>
      </w:tr>
      <w:tr w:rsidR="00117817" w:rsidRPr="00117817" w:rsidTr="00FA7A3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817" w:rsidRPr="00117817" w:rsidTr="00FA7A3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817" w:rsidRPr="00117817" w:rsidTr="00FA7A30">
        <w:trPr>
          <w:trHeight w:val="2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817" w:rsidRPr="00117817" w:rsidTr="00FA7A30">
        <w:trPr>
          <w:trHeight w:val="250"/>
          <w:jc w:val="center"/>
        </w:trPr>
        <w:tc>
          <w:tcPr>
            <w:tcW w:w="15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6F4DBA">
            <w:pPr>
              <w:framePr w:wrap="notBeside" w:vAnchor="text" w:hAnchor="text" w:xAlign="center" w:y="1"/>
              <w:ind w:left="6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n. </w:t>
            </w:r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«</w:t>
            </w:r>
            <w:proofErr w:type="spellStart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</w:t>
            </w:r>
          </w:p>
        </w:tc>
      </w:tr>
      <w:tr w:rsidR="00117817" w:rsidRPr="00117817" w:rsidTr="00FA7A3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817" w:rsidRPr="00117817" w:rsidTr="00FA7A3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817" w:rsidRPr="00117817" w:rsidTr="00FA7A30">
        <w:trPr>
          <w:trHeight w:val="259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817" w:rsidRPr="00117817" w:rsidRDefault="00117817" w:rsidP="00117817">
      <w:pPr>
        <w:rPr>
          <w:sz w:val="2"/>
          <w:szCs w:val="2"/>
        </w:rPr>
      </w:pPr>
    </w:p>
    <w:p w:rsidR="00117817" w:rsidRPr="006F4DBA" w:rsidRDefault="00FA7A30" w:rsidP="00117817">
      <w:pPr>
        <w:keepNext/>
        <w:keepLines/>
        <w:spacing w:after="306" w:line="270" w:lineRule="exact"/>
        <w:ind w:left="568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6" w:name="bookmark5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6. Результат «</w:t>
      </w:r>
      <w:proofErr w:type="spellStart"/>
      <w:r w:rsidR="00117817" w:rsidRPr="006F4DBA">
        <w:rPr>
          <w:rFonts w:ascii="Times New Roman" w:eastAsia="Times New Roman" w:hAnsi="Times New Roman" w:cs="Times New Roman"/>
          <w:b/>
          <w:sz w:val="27"/>
          <w:szCs w:val="27"/>
        </w:rPr>
        <w:t>подуслуги</w:t>
      </w:r>
      <w:bookmarkEnd w:id="6"/>
      <w:proofErr w:type="spellEnd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tbl>
      <w:tblPr>
        <w:tblW w:w="157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882"/>
        <w:gridCol w:w="3212"/>
        <w:gridCol w:w="1882"/>
        <w:gridCol w:w="1520"/>
        <w:gridCol w:w="1877"/>
        <w:gridCol w:w="1447"/>
        <w:gridCol w:w="1627"/>
        <w:gridCol w:w="1704"/>
      </w:tblGrid>
      <w:tr w:rsidR="00117817" w:rsidRPr="00117817" w:rsidTr="009B42C4">
        <w:trPr>
          <w:trHeight w:val="49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№ </w:t>
            </w:r>
            <w:proofErr w:type="gram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spacing w:line="24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Документ/ документы</w:t>
            </w:r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, являющийс</w:t>
            </w:r>
            <w:proofErr w:type="gramStart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я(</w:t>
            </w:r>
            <w:proofErr w:type="spellStart"/>
            <w:proofErr w:type="gram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иеся</w:t>
            </w:r>
            <w:proofErr w:type="spell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) результатом 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FA7A3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Требования к документу/ документам,</w:t>
            </w:r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являющемус</w:t>
            </w:r>
            <w:proofErr w:type="gramStart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я(</w:t>
            </w:r>
            <w:proofErr w:type="spellStart"/>
            <w:proofErr w:type="gramEnd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ихся</w:t>
            </w:r>
            <w:proofErr w:type="spellEnd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) результатом «</w:t>
            </w:r>
            <w:proofErr w:type="spellStart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9356DE" w:rsidP="009B42C4">
            <w:pPr>
              <w:framePr w:wrap="notBeside" w:vAnchor="text" w:hAnchor="page" w:x="916" w:y="-111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Характеристика результата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  <w:r w:rsidR="00117817"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="00117817"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положительный</w:t>
            </w:r>
            <w:proofErr w:type="gramEnd"/>
            <w:r w:rsidR="00117817"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/ отрицательный)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 документа/</w:t>
            </w:r>
          </w:p>
          <w:p w:rsidR="00117817" w:rsidRPr="00117817" w:rsidRDefault="00117817" w:rsidP="009B42C4">
            <w:pPr>
              <w:framePr w:wrap="notBeside" w:vAnchor="text" w:hAnchor="page" w:x="916" w:y="-111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документов,</w:t>
            </w:r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являющегос</w:t>
            </w:r>
            <w:proofErr w:type="gramStart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я(</w:t>
            </w:r>
            <w:proofErr w:type="spellStart"/>
            <w:proofErr w:type="gramEnd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ихся</w:t>
            </w:r>
            <w:proofErr w:type="spellEnd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) результатом «</w:t>
            </w:r>
            <w:proofErr w:type="spellStart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Образец документа/</w:t>
            </w:r>
          </w:p>
          <w:p w:rsidR="00117817" w:rsidRPr="00117817" w:rsidRDefault="00117817" w:rsidP="009B42C4">
            <w:pPr>
              <w:framePr w:wrap="notBeside" w:vAnchor="text" w:hAnchor="page" w:x="916" w:y="-111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документов,</w:t>
            </w:r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являющегос</w:t>
            </w:r>
            <w:proofErr w:type="gramStart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я(</w:t>
            </w:r>
            <w:proofErr w:type="spellStart"/>
            <w:proofErr w:type="gramEnd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ихся</w:t>
            </w:r>
            <w:proofErr w:type="spellEnd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) результатом 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9356DE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9356DE" w:rsidP="009B42C4">
            <w:pPr>
              <w:framePr w:wrap="notBeside" w:vAnchor="text" w:hAnchor="page" w:x="916" w:y="-1112"/>
              <w:spacing w:line="240" w:lineRule="exact"/>
              <w:ind w:left="79" w:firstLine="14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Способы получения результата «</w:t>
            </w:r>
            <w:proofErr w:type="spellStart"/>
            <w:r w:rsidR="00117817"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хранения невостреб</w:t>
            </w:r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ованных заявителем результатов 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117817" w:rsidRPr="00117817" w:rsidTr="009B42C4">
        <w:trPr>
          <w:trHeight w:val="96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ind w:left="3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в органе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9B42C4">
            <w:pPr>
              <w:framePr w:wrap="notBeside" w:vAnchor="text" w:hAnchor="page" w:x="916" w:y="-1112"/>
              <w:ind w:lef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в МФЦ</w:t>
            </w:r>
          </w:p>
        </w:tc>
      </w:tr>
      <w:tr w:rsidR="00117817" w:rsidRPr="00117817" w:rsidTr="009B42C4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9B42C4">
            <w:pPr>
              <w:framePr w:wrap="notBeside" w:vAnchor="text" w:hAnchor="page" w:x="916" w:y="-111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9B42C4">
            <w:pPr>
              <w:framePr w:wrap="notBeside" w:vAnchor="text" w:hAnchor="page" w:x="916" w:y="-1112"/>
              <w:ind w:left="9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9B42C4">
            <w:pPr>
              <w:framePr w:wrap="notBeside" w:vAnchor="text" w:hAnchor="page" w:x="916" w:y="-1112"/>
              <w:ind w:left="9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9B42C4">
            <w:pPr>
              <w:framePr w:wrap="notBeside" w:vAnchor="text" w:hAnchor="page" w:x="916" w:y="-1112"/>
              <w:ind w:left="9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9B42C4">
            <w:pPr>
              <w:framePr w:wrap="notBeside" w:vAnchor="text" w:hAnchor="page" w:x="916" w:y="-1112"/>
              <w:ind w:left="7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9B42C4">
            <w:pPr>
              <w:framePr w:wrap="notBeside" w:vAnchor="text" w:hAnchor="page" w:x="916" w:y="-1112"/>
              <w:ind w:left="8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117817" w:rsidRPr="00117817" w:rsidTr="009B42C4">
        <w:trPr>
          <w:trHeight w:val="250"/>
          <w:jc w:val="center"/>
        </w:trPr>
        <w:tc>
          <w:tcPr>
            <w:tcW w:w="1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561228" w:rsidP="009B42C4">
            <w:pPr>
              <w:framePr w:wrap="notBeside" w:vAnchor="text" w:hAnchor="page" w:x="916" w:y="-1112"/>
              <w:ind w:left="6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 Предоставление лицензии</w:t>
            </w:r>
          </w:p>
        </w:tc>
      </w:tr>
      <w:tr w:rsidR="00117817" w:rsidRPr="00117817" w:rsidTr="009B42C4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приказ о предоставлении лицензии и </w:t>
            </w:r>
            <w:r w:rsidRPr="0056122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органа, полное и сокр. наименование юр. лица, адрес места нахождения, ИНН, лицензируемый вид деятельности, номер и дату регистрации лицензии, номер и дату приказа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положительный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лично, почтовая связь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17817" w:rsidRPr="00117817" w:rsidTr="009B42C4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приказ об отказе в предоставлении лицензии и уведомление об отказе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органа, полное и сокр. наименование юр. лица, адрес места нахождения, ИНН,  номер и дату приказа,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мотивир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 обоснование причин отказа с указанием н.п.а.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отрицательный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561228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лично, почтовая связь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17817" w:rsidRPr="00117817" w:rsidTr="009B42C4">
        <w:trPr>
          <w:trHeight w:val="254"/>
          <w:jc w:val="center"/>
        </w:trPr>
        <w:tc>
          <w:tcPr>
            <w:tcW w:w="1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07DDD" w:rsidP="009B42C4">
            <w:pPr>
              <w:framePr w:wrap="notBeside" w:vAnchor="text" w:hAnchor="page" w:x="916" w:y="-1112"/>
              <w:ind w:left="6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Переоформление лицензии</w:t>
            </w:r>
          </w:p>
        </w:tc>
      </w:tr>
      <w:tr w:rsidR="00C200AF" w:rsidRPr="00117817" w:rsidTr="009B42C4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приказ 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переоформлении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лицензии и </w:t>
            </w:r>
            <w:r w:rsidRPr="0056122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органа, полное и сокр. наименование юр. лица, адрес места нахождения, ИНН, лицензируемый вид деятельности, номер и дату регистрации лицензии, номер и дату приказа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положительный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лично, почтовая связь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200AF" w:rsidRPr="00117817" w:rsidTr="009B42C4">
        <w:trPr>
          <w:trHeight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приказ об отказе в предоставлении лицензии и уведомление об отказе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органа, полное и сокр. наименование юр. лица, адрес места нахождения, ИНН,  номер и дату приказа,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мотивир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 обоснование причин отказа с указанием н.п.а.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отрицательный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лично, почтовая связь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200AF" w:rsidRPr="00117817" w:rsidTr="009B42C4">
        <w:trPr>
          <w:trHeight w:val="259"/>
          <w:jc w:val="center"/>
        </w:trPr>
        <w:tc>
          <w:tcPr>
            <w:tcW w:w="1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3. Выдача дубликата лицензии</w:t>
            </w:r>
          </w:p>
        </w:tc>
      </w:tr>
      <w:tr w:rsidR="00C200AF" w:rsidRPr="00117817" w:rsidTr="009B42C4">
        <w:trPr>
          <w:trHeight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приказ о переоформлении лицензии и </w:t>
            </w:r>
            <w:r w:rsidRPr="0056122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органа, полное и сокр. наименование юр. лица, адрес места нахождения, ИНН, лицензируемый вид деятельности, номер и дату регистрации лицензии, номер и дату приказа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положительный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лично, почтовая связь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200AF" w:rsidRPr="00117817" w:rsidTr="009B42C4">
        <w:trPr>
          <w:trHeight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приказ об отказе в предоставлении лицензии и уведомление об отказе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органа, полное и сокр. наименование юр. лица, адрес места нахождения, ИНН,  номер и дату приказа,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мотивир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 обоснование причин отказа с указанием н.п.а.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отрицательный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лично, почтовая связь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AF" w:rsidRPr="00561228" w:rsidRDefault="00C200AF" w:rsidP="009B42C4">
            <w:pPr>
              <w:framePr w:wrap="notBeside" w:vAnchor="text" w:hAnchor="page" w:x="916" w:y="-1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117817" w:rsidRPr="00117817" w:rsidRDefault="00117817" w:rsidP="00117817">
      <w:pPr>
        <w:rPr>
          <w:sz w:val="2"/>
          <w:szCs w:val="2"/>
        </w:rPr>
      </w:pPr>
    </w:p>
    <w:p w:rsidR="00117817" w:rsidRPr="006F4DBA" w:rsidRDefault="00E06998" w:rsidP="00117817">
      <w:pPr>
        <w:keepNext/>
        <w:keepLines/>
        <w:spacing w:after="306" w:line="270" w:lineRule="exact"/>
        <w:ind w:left="374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7" w:name="bookmark6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7. «</w:t>
      </w:r>
      <w:r w:rsidR="00117817"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Технологические процессы </w:t>
      </w: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предоставления «</w:t>
      </w:r>
      <w:proofErr w:type="spellStart"/>
      <w:r w:rsidR="00117817" w:rsidRPr="006F4DBA">
        <w:rPr>
          <w:rFonts w:ascii="Times New Roman" w:eastAsia="Times New Roman" w:hAnsi="Times New Roman" w:cs="Times New Roman"/>
          <w:b/>
          <w:sz w:val="27"/>
          <w:szCs w:val="27"/>
        </w:rPr>
        <w:t>подуслуги</w:t>
      </w:r>
      <w:bookmarkEnd w:id="7"/>
      <w:proofErr w:type="spellEnd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2506"/>
        <w:gridCol w:w="2501"/>
        <w:gridCol w:w="2506"/>
        <w:gridCol w:w="2506"/>
        <w:gridCol w:w="2506"/>
        <w:gridCol w:w="2515"/>
      </w:tblGrid>
      <w:tr w:rsidR="00117817" w:rsidRPr="00117817" w:rsidTr="003960A8">
        <w:trPr>
          <w:trHeight w:val="9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процедуры процесса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805701">
            <w:pPr>
              <w:framePr w:wrap="notBeside" w:vAnchor="text" w:hAnchor="text" w:xAlign="center" w:y="1"/>
              <w:spacing w:line="240" w:lineRule="exact"/>
              <w:ind w:left="128" w:right="2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Особенности исполнения процедуры процесса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5" w:lineRule="exact"/>
              <w:ind w:right="3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Сроки исполнения процедуры (процесса)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 процедуры процесса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Ресурсы, необходимые для выполнения процедуры процесса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Формы документов, необходимые для выполнения процедуры процесса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1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1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B42C4" w:rsidP="00E06998">
            <w:pPr>
              <w:framePr w:wrap="notBeside" w:vAnchor="text" w:hAnchor="text" w:xAlign="center" w:y="1"/>
              <w:ind w:left="64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 Предоставление лицензии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B42C4" w:rsidRDefault="009B42C4" w:rsidP="00117817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B42C4" w:rsidRDefault="009B42C4" w:rsidP="0098695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B42C4">
              <w:rPr>
                <w:rFonts w:ascii="Times New Roman" w:eastAsia="Times New Roman" w:hAnsi="Times New Roman" w:cs="Times New Roman"/>
                <w:sz w:val="19"/>
                <w:szCs w:val="19"/>
              </w:rPr>
              <w:t>Рассмотрение заявления о предоставлении лицензии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подготовка распоряжения о проверке, запрос о судимости в ИЦ УМВД России по Брянской области, подготовка  приказа о предоставлении лицензии или об отказе в предоставлении лицензии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98695C" w:rsidRDefault="0098695C" w:rsidP="0098695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45 раб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gramEnd"/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аличие необходимого оборудования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B42C4" w:rsidP="00E06998">
            <w:pPr>
              <w:framePr w:wrap="notBeside" w:vAnchor="text" w:hAnchor="text" w:xAlign="center" w:y="1"/>
              <w:ind w:left="64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Переоформление лицензии</w:t>
            </w:r>
          </w:p>
        </w:tc>
      </w:tr>
      <w:tr w:rsidR="0098695C" w:rsidRPr="00117817" w:rsidTr="003960A8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9B42C4" w:rsidRDefault="0098695C" w:rsidP="0098695C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9B42C4" w:rsidRDefault="0098695C" w:rsidP="0098695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B42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Рассмотрение заявления 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переоформлении</w:t>
            </w:r>
            <w:r w:rsidRPr="009B42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лицензии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подготовка распоряжения о проверке, запрос о судимости в ИЦ УМВД России по Брянской области, подготовка  приказа 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переоформлении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лицензии или об отказе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переоформлении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лицензии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98695C" w:rsidRDefault="0098695C" w:rsidP="0098695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раб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gramEnd"/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аличие необходимого оборудования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</w:tr>
      <w:tr w:rsidR="0098695C" w:rsidRPr="00117817" w:rsidTr="00FE7CB3">
        <w:trPr>
          <w:trHeight w:val="259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572B5">
              <w:rPr>
                <w:rFonts w:ascii="Times New Roman" w:eastAsia="Times New Roman" w:hAnsi="Times New Roman" w:cs="Times New Roman"/>
                <w:sz w:val="19"/>
                <w:szCs w:val="19"/>
              </w:rPr>
              <w:t>3. Выдача дубликата лицензии</w:t>
            </w:r>
          </w:p>
        </w:tc>
      </w:tr>
      <w:tr w:rsidR="0098695C" w:rsidRPr="00117817" w:rsidTr="003960A8">
        <w:trPr>
          <w:trHeight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9B42C4" w:rsidRDefault="0098695C" w:rsidP="0098695C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9B42C4" w:rsidRDefault="0098695C" w:rsidP="0098695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B42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Рассмотрение заявления 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выдаче дубликата </w:t>
            </w:r>
            <w:r w:rsidRPr="009B42C4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выдача дубликата лицензии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98695C" w:rsidRDefault="0098695C" w:rsidP="0098695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 раб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gramEnd"/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аличие необходимого оборудования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C" w:rsidRPr="00117817" w:rsidRDefault="0098695C" w:rsidP="00986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8695C">
              <w:rPr>
                <w:rFonts w:ascii="Times New Roman" w:eastAsia="Times New Roman" w:hAnsi="Times New Roman" w:cs="Times New Roman"/>
                <w:sz w:val="19"/>
                <w:szCs w:val="19"/>
              </w:rPr>
              <w:t>+</w:t>
            </w:r>
          </w:p>
        </w:tc>
      </w:tr>
    </w:tbl>
    <w:p w:rsidR="00117817" w:rsidRPr="00117817" w:rsidRDefault="00117817" w:rsidP="00117817">
      <w:pPr>
        <w:rPr>
          <w:sz w:val="2"/>
          <w:szCs w:val="2"/>
        </w:rPr>
      </w:pPr>
    </w:p>
    <w:p w:rsidR="00117817" w:rsidRPr="006F4DBA" w:rsidRDefault="00117817" w:rsidP="00117817">
      <w:pPr>
        <w:keepNext/>
        <w:keepLines/>
        <w:spacing w:after="306" w:line="270" w:lineRule="exact"/>
        <w:ind w:left="326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8" w:name="bookmark7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Раздел 8. </w:t>
      </w:r>
      <w:r w:rsidR="00E06998" w:rsidRPr="006F4DBA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Особенности предоставления </w:t>
      </w:r>
      <w:r w:rsidR="00E06998" w:rsidRPr="006F4DBA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proofErr w:type="spellStart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подуслуги</w:t>
      </w:r>
      <w:proofErr w:type="spellEnd"/>
      <w:r w:rsidR="00E06998"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 в электронной форме</w:t>
      </w:r>
      <w:bookmarkEnd w:id="8"/>
      <w:r w:rsidR="00E06998"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1987"/>
        <w:gridCol w:w="1733"/>
        <w:gridCol w:w="2549"/>
        <w:gridCol w:w="2554"/>
        <w:gridCol w:w="2160"/>
        <w:gridCol w:w="2880"/>
      </w:tblGrid>
      <w:tr w:rsidR="00117817" w:rsidRPr="00117817" w:rsidTr="003960A8">
        <w:trPr>
          <w:trHeight w:val="193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E06998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Способ получения заявителем информации о сроках и порядке предоставления </w:t>
            </w:r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 записи на прием в орган, МФЦ для подачи</w:t>
            </w:r>
          </w:p>
          <w:p w:rsidR="00117817" w:rsidRPr="00117817" w:rsidRDefault="00117817" w:rsidP="00E06998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запроса о предоставлении </w:t>
            </w:r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E06998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 формиро</w:t>
            </w:r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вания запроса о предоставлении 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 приема и регистрации органом, предоставляющим услугу, запроса о предоставлении</w:t>
            </w:r>
          </w:p>
          <w:p w:rsidR="00117817" w:rsidRPr="00117817" w:rsidRDefault="00E06998" w:rsidP="00E06998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  <w:r w:rsidR="00117817"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="00117817"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E06998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Способ оплаты государственной пошлины за предоставление </w:t>
            </w:r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E06998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 получения сведений о ходе выпол</w:t>
            </w:r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нения запроса о предоставлении 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Способ подачи жалобы на нарушение порядка предоставления </w:t>
            </w:r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досудебного (внесудебного)</w:t>
            </w:r>
          </w:p>
          <w:p w:rsidR="00117817" w:rsidRPr="00117817" w:rsidRDefault="00117817" w:rsidP="00E06998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обжалования решений и действий (бездействия) органа в процессе получения </w:t>
            </w:r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подуслуги</w:t>
            </w:r>
            <w:proofErr w:type="spellEnd"/>
            <w:r w:rsidR="00E06998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117817" w:rsidRPr="00117817" w:rsidTr="003960A8">
        <w:trPr>
          <w:trHeight w:val="250"/>
          <w:jc w:val="center"/>
        </w:trPr>
        <w:tc>
          <w:tcPr>
            <w:tcW w:w="15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9B42C4" w:rsidP="00E06998">
            <w:pPr>
              <w:framePr w:wrap="notBeside" w:vAnchor="text" w:hAnchor="text" w:xAlign="center" w:y="1"/>
              <w:ind w:left="6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117817" w:rsidRPr="00117817" w:rsidRDefault="00117817" w:rsidP="00117817">
      <w:pPr>
        <w:rPr>
          <w:sz w:val="2"/>
          <w:szCs w:val="2"/>
        </w:rPr>
      </w:pPr>
    </w:p>
    <w:p w:rsidR="00214BFB" w:rsidRDefault="00214BFB"/>
    <w:sectPr w:rsidR="00214BFB" w:rsidSect="00C200AF">
      <w:type w:val="nextColumn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A8" w:rsidRDefault="003960A8">
      <w:r>
        <w:separator/>
      </w:r>
    </w:p>
  </w:endnote>
  <w:endnote w:type="continuationSeparator" w:id="0">
    <w:p w:rsidR="003960A8" w:rsidRDefault="0039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A8" w:rsidRPr="00566284" w:rsidRDefault="003960A8" w:rsidP="005662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A8" w:rsidRDefault="003960A8">
      <w:r>
        <w:separator/>
      </w:r>
    </w:p>
  </w:footnote>
  <w:footnote w:type="continuationSeparator" w:id="0">
    <w:p w:rsidR="003960A8" w:rsidRDefault="00396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A8" w:rsidRPr="005A36F2" w:rsidRDefault="003960A8" w:rsidP="005A36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ED2"/>
    <w:rsid w:val="00075E5E"/>
    <w:rsid w:val="000B54D4"/>
    <w:rsid w:val="00117817"/>
    <w:rsid w:val="00214BFB"/>
    <w:rsid w:val="00354749"/>
    <w:rsid w:val="003960A8"/>
    <w:rsid w:val="003A2444"/>
    <w:rsid w:val="005230DC"/>
    <w:rsid w:val="00561228"/>
    <w:rsid w:val="00566284"/>
    <w:rsid w:val="005A36F2"/>
    <w:rsid w:val="005E2B1A"/>
    <w:rsid w:val="006F4DBA"/>
    <w:rsid w:val="00716BD0"/>
    <w:rsid w:val="00802C64"/>
    <w:rsid w:val="00805701"/>
    <w:rsid w:val="00907DDD"/>
    <w:rsid w:val="009356DE"/>
    <w:rsid w:val="00940ED2"/>
    <w:rsid w:val="009572B5"/>
    <w:rsid w:val="00971C2D"/>
    <w:rsid w:val="0098695C"/>
    <w:rsid w:val="009B42C4"/>
    <w:rsid w:val="00A10ABA"/>
    <w:rsid w:val="00A36E38"/>
    <w:rsid w:val="00A97E4A"/>
    <w:rsid w:val="00AE1191"/>
    <w:rsid w:val="00B3200F"/>
    <w:rsid w:val="00B93F34"/>
    <w:rsid w:val="00C200AF"/>
    <w:rsid w:val="00CA1B26"/>
    <w:rsid w:val="00CE2412"/>
    <w:rsid w:val="00D66415"/>
    <w:rsid w:val="00E05AF0"/>
    <w:rsid w:val="00E06998"/>
    <w:rsid w:val="00EE2A9F"/>
    <w:rsid w:val="00F32916"/>
    <w:rsid w:val="00F350FF"/>
    <w:rsid w:val="00F64606"/>
    <w:rsid w:val="00FA4D43"/>
    <w:rsid w:val="00FA7A30"/>
    <w:rsid w:val="00FB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11781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17817"/>
    <w:rPr>
      <w:rFonts w:ascii="Batang" w:eastAsia="Batang" w:cs="Batang"/>
      <w:b/>
      <w:bCs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1781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17817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17817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17817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11781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1178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7817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4">
    <w:name w:val="Колонтитул_"/>
    <w:basedOn w:val="a0"/>
    <w:link w:val="a5"/>
    <w:rsid w:val="0011781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7pt">
    <w:name w:val="Колонтитул + 7 pt"/>
    <w:basedOn w:val="a4"/>
    <w:rsid w:val="0011781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  <w:lang w:val="en-US"/>
    </w:rPr>
  </w:style>
  <w:style w:type="character" w:customStyle="1" w:styleId="135pt">
    <w:name w:val="Колонтитул + 13;5 pt"/>
    <w:basedOn w:val="a4"/>
    <w:rsid w:val="00117817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a5">
    <w:name w:val="Колонтитул"/>
    <w:basedOn w:val="a"/>
    <w:link w:val="a4"/>
    <w:rsid w:val="001178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0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0F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11781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17817"/>
    <w:rPr>
      <w:rFonts w:ascii="Batang" w:eastAsia="Batang" w:cs="Batang"/>
      <w:b/>
      <w:bCs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1781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17817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17817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17817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11781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1178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7817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4">
    <w:name w:val="Колонтитул_"/>
    <w:basedOn w:val="a0"/>
    <w:link w:val="a5"/>
    <w:rsid w:val="0011781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7pt">
    <w:name w:val="Колонтитул + 7 pt"/>
    <w:basedOn w:val="a4"/>
    <w:rsid w:val="0011781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  <w:lang w:val="en-US"/>
    </w:rPr>
  </w:style>
  <w:style w:type="character" w:customStyle="1" w:styleId="135pt">
    <w:name w:val="Колонтитул + 13;5 pt"/>
    <w:basedOn w:val="a4"/>
    <w:rsid w:val="00117817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a5">
    <w:name w:val="Колонтитул"/>
    <w:basedOn w:val="a"/>
    <w:link w:val="a4"/>
    <w:rsid w:val="001178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0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0F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BD64-CFDE-4B39-AFD1-B4F017FA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Рыбакина Валентина Викторовна</dc:creator>
  <cp:lastModifiedBy>User1</cp:lastModifiedBy>
  <cp:revision>2</cp:revision>
  <cp:lastPrinted>2017-06-01T08:18:00Z</cp:lastPrinted>
  <dcterms:created xsi:type="dcterms:W3CDTF">2017-06-05T14:19:00Z</dcterms:created>
  <dcterms:modified xsi:type="dcterms:W3CDTF">2017-06-05T14:19:00Z</dcterms:modified>
</cp:coreProperties>
</file>