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9" w:rsidRDefault="003D71B9" w:rsidP="003D71B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3D71B9" w:rsidRDefault="003D71B9" w:rsidP="003D71B9"/>
    <w:p w:rsidR="003D71B9" w:rsidRDefault="003D71B9" w:rsidP="003D71B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3D71B9" w:rsidRDefault="003D71B9" w:rsidP="003D71B9">
      <w:pPr>
        <w:spacing w:line="0" w:lineRule="atLeast"/>
        <w:ind w:left="1120"/>
        <w:rPr>
          <w:sz w:val="28"/>
          <w:szCs w:val="28"/>
        </w:rPr>
      </w:pPr>
    </w:p>
    <w:p w:rsidR="003D71B9" w:rsidRDefault="003D71B9" w:rsidP="003D71B9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3D71B9" w:rsidRDefault="003D71B9" w:rsidP="003D71B9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3D71B9" w:rsidRDefault="003D71B9" w:rsidP="003D71B9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3D71B9" w:rsidRDefault="003D71B9" w:rsidP="003D71B9">
      <w:pPr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3D71B9" w:rsidRDefault="003D71B9" w:rsidP="003D71B9">
      <w:pPr>
        <w:ind w:firstLine="709"/>
        <w:jc w:val="both"/>
        <w:rPr>
          <w:bCs/>
          <w:sz w:val="28"/>
          <w:szCs w:val="28"/>
          <w:u w:val="single"/>
          <w:lang w:eastAsia="en-US"/>
        </w:rPr>
      </w:pPr>
    </w:p>
    <w:p w:rsidR="003D71B9" w:rsidRDefault="003D71B9" w:rsidP="003D71B9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3D71B9" w:rsidRDefault="003D71B9" w:rsidP="003D71B9">
      <w:pPr>
        <w:ind w:firstLine="708"/>
        <w:jc w:val="both"/>
        <w:rPr>
          <w:color w:val="000000"/>
          <w:sz w:val="28"/>
          <w:szCs w:val="28"/>
        </w:rPr>
      </w:pPr>
    </w:p>
    <w:p w:rsidR="003D71B9" w:rsidRDefault="003D71B9" w:rsidP="003D71B9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 xml:space="preserve"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</w:t>
      </w:r>
      <w:proofErr w:type="spellStart"/>
      <w:r>
        <w:rPr>
          <w:color w:val="000000"/>
          <w:sz w:val="28"/>
          <w:szCs w:val="28"/>
        </w:rPr>
        <w:t>аргументированно</w:t>
      </w:r>
      <w:proofErr w:type="spellEnd"/>
      <w:r>
        <w:rPr>
          <w:color w:val="000000"/>
          <w:sz w:val="28"/>
          <w:szCs w:val="28"/>
        </w:rPr>
        <w:t xml:space="preserve"> отстаивал собственную точку зрения, обоснованно и самостоятельно принимал решения.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 xml:space="preserve"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</w:t>
      </w:r>
      <w:proofErr w:type="spellStart"/>
      <w:r>
        <w:rPr>
          <w:color w:val="000000"/>
          <w:sz w:val="28"/>
          <w:szCs w:val="28"/>
        </w:rPr>
        <w:t>аргументированно</w:t>
      </w:r>
      <w:proofErr w:type="spellEnd"/>
      <w:r>
        <w:rPr>
          <w:color w:val="000000"/>
          <w:sz w:val="28"/>
          <w:szCs w:val="28"/>
        </w:rPr>
        <w:t xml:space="preserve"> отстаивал собственную точку зрения и самостоятельно принимал решения.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3D71B9" w:rsidRDefault="003D71B9" w:rsidP="003D71B9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3C4BBD" w:rsidRDefault="003D71B9" w:rsidP="003D71B9">
      <w:r w:rsidRPr="007B46A9"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sectPr w:rsidR="003C4BBD" w:rsidSect="003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1B9"/>
    <w:rsid w:val="003C4BBD"/>
    <w:rsid w:val="003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2021-03-30T12:35:00Z</dcterms:created>
  <dcterms:modified xsi:type="dcterms:W3CDTF">2021-03-30T12:38:00Z</dcterms:modified>
</cp:coreProperties>
</file>