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F7A5" w14:textId="3955BD0D" w:rsidR="00152343" w:rsidRPr="00530B49" w:rsidRDefault="00B3165E" w:rsidP="0087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237C5" w:rsidRPr="00F237C5">
        <w:rPr>
          <w:rFonts w:ascii="Times New Roman" w:hAnsi="Times New Roman" w:cs="Times New Roman"/>
          <w:sz w:val="28"/>
          <w:szCs w:val="28"/>
        </w:rPr>
        <w:t>4</w:t>
      </w:r>
      <w:r w:rsidR="004B4B06">
        <w:rPr>
          <w:rFonts w:ascii="Times New Roman" w:hAnsi="Times New Roman" w:cs="Times New Roman"/>
          <w:sz w:val="28"/>
          <w:szCs w:val="28"/>
        </w:rPr>
        <w:t xml:space="preserve"> </w:t>
      </w:r>
      <w:r w:rsidR="00152343" w:rsidRPr="00530B49">
        <w:rPr>
          <w:rFonts w:ascii="Times New Roman" w:hAnsi="Times New Roman" w:cs="Times New Roman"/>
          <w:sz w:val="28"/>
          <w:szCs w:val="28"/>
        </w:rPr>
        <w:t xml:space="preserve">году в государственную жилищную инспекцию </w:t>
      </w:r>
      <w:r w:rsidR="00510563" w:rsidRPr="00530B49">
        <w:rPr>
          <w:rFonts w:ascii="Times New Roman" w:hAnsi="Times New Roman" w:cs="Times New Roman"/>
          <w:sz w:val="28"/>
          <w:szCs w:val="28"/>
        </w:rPr>
        <w:t xml:space="preserve">Брянской области поступило </w:t>
      </w:r>
      <w:r w:rsidR="00F237C5" w:rsidRPr="00F237C5">
        <w:rPr>
          <w:rFonts w:ascii="Times New Roman" w:hAnsi="Times New Roman" w:cs="Times New Roman"/>
          <w:sz w:val="28"/>
          <w:szCs w:val="28"/>
        </w:rPr>
        <w:t>7260</w:t>
      </w:r>
      <w:r w:rsidR="00152343" w:rsidRPr="00530B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0B49">
        <w:rPr>
          <w:rFonts w:ascii="Times New Roman" w:hAnsi="Times New Roman" w:cs="Times New Roman"/>
          <w:sz w:val="28"/>
          <w:szCs w:val="28"/>
        </w:rPr>
        <w:t>е</w:t>
      </w:r>
      <w:r w:rsidR="00152343" w:rsidRPr="00530B49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586B54A0" w14:textId="681BDEC9" w:rsidR="00152343" w:rsidRPr="00530B49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B49">
        <w:rPr>
          <w:rFonts w:ascii="Times New Roman" w:hAnsi="Times New Roman" w:cs="Times New Roman"/>
          <w:sz w:val="28"/>
          <w:szCs w:val="28"/>
        </w:rPr>
        <w:t xml:space="preserve">из администрации Президента Российской </w:t>
      </w:r>
      <w:r w:rsidR="00510563" w:rsidRPr="00530B49">
        <w:rPr>
          <w:rFonts w:ascii="Times New Roman" w:hAnsi="Times New Roman" w:cs="Times New Roman"/>
          <w:sz w:val="28"/>
          <w:szCs w:val="28"/>
        </w:rPr>
        <w:t>Федерации, Мин</w:t>
      </w:r>
      <w:r w:rsidR="0045773E" w:rsidRPr="00530B49">
        <w:rPr>
          <w:rFonts w:ascii="Times New Roman" w:hAnsi="Times New Roman" w:cs="Times New Roman"/>
          <w:sz w:val="28"/>
          <w:szCs w:val="28"/>
        </w:rPr>
        <w:t>с</w:t>
      </w:r>
      <w:r w:rsidR="00FA1F91">
        <w:rPr>
          <w:rFonts w:ascii="Times New Roman" w:hAnsi="Times New Roman" w:cs="Times New Roman"/>
          <w:sz w:val="28"/>
          <w:szCs w:val="28"/>
        </w:rPr>
        <w:t xml:space="preserve">троя России – </w:t>
      </w:r>
      <w:r w:rsidR="004B4B06">
        <w:rPr>
          <w:rFonts w:ascii="Times New Roman" w:hAnsi="Times New Roman" w:cs="Times New Roman"/>
          <w:sz w:val="28"/>
          <w:szCs w:val="28"/>
        </w:rPr>
        <w:t>1</w:t>
      </w:r>
      <w:r w:rsidR="00F237C5" w:rsidRPr="00F237C5">
        <w:rPr>
          <w:rFonts w:ascii="Times New Roman" w:hAnsi="Times New Roman" w:cs="Times New Roman"/>
          <w:sz w:val="28"/>
          <w:szCs w:val="28"/>
        </w:rPr>
        <w:t>0</w:t>
      </w:r>
      <w:r w:rsidR="00FA1F91" w:rsidRPr="003F1CD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4B06">
        <w:rPr>
          <w:rFonts w:ascii="Times New Roman" w:hAnsi="Times New Roman" w:cs="Times New Roman"/>
          <w:sz w:val="28"/>
          <w:szCs w:val="28"/>
        </w:rPr>
        <w:t>й</w:t>
      </w:r>
      <w:r w:rsidR="00FA1F91" w:rsidRPr="003F1CD2">
        <w:rPr>
          <w:rFonts w:ascii="Times New Roman" w:hAnsi="Times New Roman" w:cs="Times New Roman"/>
          <w:sz w:val="28"/>
          <w:szCs w:val="28"/>
        </w:rPr>
        <w:t xml:space="preserve"> (</w:t>
      </w:r>
      <w:r w:rsidR="004B4B06">
        <w:rPr>
          <w:rFonts w:ascii="Times New Roman" w:hAnsi="Times New Roman" w:cs="Times New Roman"/>
          <w:sz w:val="28"/>
          <w:szCs w:val="28"/>
        </w:rPr>
        <w:t>0,</w:t>
      </w:r>
      <w:r w:rsidR="00F237C5" w:rsidRPr="00F237C5">
        <w:rPr>
          <w:rFonts w:ascii="Times New Roman" w:hAnsi="Times New Roman" w:cs="Times New Roman"/>
          <w:sz w:val="28"/>
          <w:szCs w:val="28"/>
        </w:rPr>
        <w:t>14</w:t>
      </w:r>
      <w:r w:rsidRPr="003F1CD2">
        <w:rPr>
          <w:rFonts w:ascii="Times New Roman" w:hAnsi="Times New Roman" w:cs="Times New Roman"/>
          <w:sz w:val="28"/>
          <w:szCs w:val="28"/>
        </w:rPr>
        <w:t>%),</w:t>
      </w:r>
      <w:r w:rsidRPr="00530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A563E" w14:textId="19D32913" w:rsidR="00152343" w:rsidRPr="00530B49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B49">
        <w:rPr>
          <w:rFonts w:ascii="Times New Roman" w:hAnsi="Times New Roman" w:cs="Times New Roman"/>
          <w:sz w:val="28"/>
          <w:szCs w:val="28"/>
        </w:rPr>
        <w:t>из администрации Губернатора и Прав</w:t>
      </w:r>
      <w:r w:rsidR="00510563" w:rsidRPr="00530B49">
        <w:rPr>
          <w:rFonts w:ascii="Times New Roman" w:hAnsi="Times New Roman" w:cs="Times New Roman"/>
          <w:sz w:val="28"/>
          <w:szCs w:val="28"/>
        </w:rPr>
        <w:t>ительства Брянской обл</w:t>
      </w:r>
      <w:r w:rsidR="0045773E" w:rsidRPr="00530B49">
        <w:rPr>
          <w:rFonts w:ascii="Times New Roman" w:hAnsi="Times New Roman" w:cs="Times New Roman"/>
          <w:sz w:val="28"/>
          <w:szCs w:val="28"/>
        </w:rPr>
        <w:t xml:space="preserve">асти – </w:t>
      </w:r>
      <w:r w:rsidR="00C847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65E">
        <w:rPr>
          <w:rFonts w:ascii="Times New Roman" w:hAnsi="Times New Roman" w:cs="Times New Roman"/>
          <w:sz w:val="28"/>
          <w:szCs w:val="28"/>
        </w:rPr>
        <w:t>6</w:t>
      </w:r>
      <w:r w:rsidR="004B4B06">
        <w:rPr>
          <w:rFonts w:ascii="Times New Roman" w:hAnsi="Times New Roman" w:cs="Times New Roman"/>
          <w:sz w:val="28"/>
          <w:szCs w:val="28"/>
        </w:rPr>
        <w:t>36</w:t>
      </w:r>
      <w:r w:rsidR="0045773E" w:rsidRPr="003F1CD2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237C5">
        <w:rPr>
          <w:rFonts w:ascii="Times New Roman" w:hAnsi="Times New Roman" w:cs="Times New Roman"/>
          <w:sz w:val="28"/>
          <w:szCs w:val="28"/>
        </w:rPr>
        <w:t>8,</w:t>
      </w:r>
      <w:r w:rsidR="00F237C5" w:rsidRPr="00F237C5">
        <w:rPr>
          <w:rFonts w:ascii="Times New Roman" w:hAnsi="Times New Roman" w:cs="Times New Roman"/>
          <w:sz w:val="28"/>
          <w:szCs w:val="28"/>
        </w:rPr>
        <w:t>76</w:t>
      </w:r>
      <w:r w:rsidRPr="003F1CD2">
        <w:rPr>
          <w:rFonts w:ascii="Times New Roman" w:hAnsi="Times New Roman" w:cs="Times New Roman"/>
          <w:sz w:val="28"/>
          <w:szCs w:val="28"/>
        </w:rPr>
        <w:t>%),</w:t>
      </w:r>
      <w:r w:rsidRPr="00530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B5360" w14:textId="54B3349A" w:rsidR="00152343" w:rsidRPr="00530B49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B49">
        <w:rPr>
          <w:rFonts w:ascii="Times New Roman" w:hAnsi="Times New Roman" w:cs="Times New Roman"/>
          <w:sz w:val="28"/>
          <w:szCs w:val="28"/>
        </w:rPr>
        <w:t>из районных пр</w:t>
      </w:r>
      <w:r w:rsidR="00510563" w:rsidRPr="00530B49">
        <w:rPr>
          <w:rFonts w:ascii="Times New Roman" w:hAnsi="Times New Roman" w:cs="Times New Roman"/>
          <w:sz w:val="28"/>
          <w:szCs w:val="28"/>
        </w:rPr>
        <w:t>окуратур Брян</w:t>
      </w:r>
      <w:r w:rsidR="0045773E" w:rsidRPr="00530B49">
        <w:rPr>
          <w:rFonts w:ascii="Times New Roman" w:hAnsi="Times New Roman" w:cs="Times New Roman"/>
          <w:sz w:val="28"/>
          <w:szCs w:val="28"/>
        </w:rPr>
        <w:t xml:space="preserve">ской области – </w:t>
      </w:r>
      <w:r w:rsidR="00F237C5">
        <w:rPr>
          <w:rFonts w:ascii="Times New Roman" w:hAnsi="Times New Roman" w:cs="Times New Roman"/>
          <w:sz w:val="28"/>
          <w:szCs w:val="28"/>
        </w:rPr>
        <w:t>769</w:t>
      </w:r>
      <w:r w:rsidR="0045773E" w:rsidRPr="003F1CD2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237C5">
        <w:rPr>
          <w:rFonts w:ascii="Times New Roman" w:hAnsi="Times New Roman" w:cs="Times New Roman"/>
          <w:sz w:val="28"/>
          <w:szCs w:val="28"/>
        </w:rPr>
        <w:t>10,59</w:t>
      </w:r>
      <w:r w:rsidRPr="003F1CD2">
        <w:rPr>
          <w:rFonts w:ascii="Times New Roman" w:hAnsi="Times New Roman" w:cs="Times New Roman"/>
          <w:sz w:val="28"/>
          <w:szCs w:val="28"/>
        </w:rPr>
        <w:t>%),</w:t>
      </w:r>
      <w:r w:rsidRPr="00530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A7553" w14:textId="22264E1C" w:rsidR="00152343" w:rsidRPr="00530B49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B49">
        <w:rPr>
          <w:rFonts w:ascii="Times New Roman" w:hAnsi="Times New Roman" w:cs="Times New Roman"/>
          <w:sz w:val="28"/>
          <w:szCs w:val="28"/>
        </w:rPr>
        <w:t>из управления Роспотребнадзора по Брянской об</w:t>
      </w:r>
      <w:r w:rsidR="00510563" w:rsidRPr="00530B49">
        <w:rPr>
          <w:rFonts w:ascii="Times New Roman" w:hAnsi="Times New Roman" w:cs="Times New Roman"/>
          <w:sz w:val="28"/>
          <w:szCs w:val="28"/>
        </w:rPr>
        <w:t>ласт</w:t>
      </w:r>
      <w:r w:rsidR="0045773E" w:rsidRPr="00530B49">
        <w:rPr>
          <w:rFonts w:ascii="Times New Roman" w:hAnsi="Times New Roman" w:cs="Times New Roman"/>
          <w:sz w:val="28"/>
          <w:szCs w:val="28"/>
        </w:rPr>
        <w:t xml:space="preserve">и – </w:t>
      </w:r>
      <w:r w:rsidR="00A210C1">
        <w:rPr>
          <w:rFonts w:ascii="Times New Roman" w:hAnsi="Times New Roman" w:cs="Times New Roman"/>
          <w:sz w:val="28"/>
          <w:szCs w:val="28"/>
        </w:rPr>
        <w:t>1</w:t>
      </w:r>
      <w:r w:rsidR="006A196D">
        <w:rPr>
          <w:rFonts w:ascii="Times New Roman" w:hAnsi="Times New Roman" w:cs="Times New Roman"/>
          <w:sz w:val="28"/>
          <w:szCs w:val="28"/>
        </w:rPr>
        <w:t>7</w:t>
      </w:r>
      <w:r w:rsidR="00F237C5">
        <w:rPr>
          <w:rFonts w:ascii="Times New Roman" w:hAnsi="Times New Roman" w:cs="Times New Roman"/>
          <w:sz w:val="28"/>
          <w:szCs w:val="28"/>
        </w:rPr>
        <w:t>6</w:t>
      </w:r>
      <w:r w:rsidR="0045773E" w:rsidRPr="003F1CD2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D0B40">
        <w:rPr>
          <w:rFonts w:ascii="Times New Roman" w:hAnsi="Times New Roman" w:cs="Times New Roman"/>
          <w:sz w:val="28"/>
          <w:szCs w:val="28"/>
        </w:rPr>
        <w:t>2,</w:t>
      </w:r>
      <w:r w:rsidR="00F237C5">
        <w:rPr>
          <w:rFonts w:ascii="Times New Roman" w:hAnsi="Times New Roman" w:cs="Times New Roman"/>
          <w:sz w:val="28"/>
          <w:szCs w:val="28"/>
        </w:rPr>
        <w:t>42</w:t>
      </w:r>
      <w:r w:rsidRPr="003F1CD2">
        <w:rPr>
          <w:rFonts w:ascii="Times New Roman" w:hAnsi="Times New Roman" w:cs="Times New Roman"/>
          <w:sz w:val="28"/>
          <w:szCs w:val="28"/>
        </w:rPr>
        <w:t>%),</w:t>
      </w:r>
      <w:r w:rsidRPr="00530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3B6C2" w14:textId="7BB93394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B49">
        <w:rPr>
          <w:rFonts w:ascii="Times New Roman" w:hAnsi="Times New Roman" w:cs="Times New Roman"/>
          <w:sz w:val="28"/>
          <w:szCs w:val="28"/>
        </w:rPr>
        <w:t xml:space="preserve">из </w:t>
      </w:r>
      <w:r w:rsidRPr="00873073">
        <w:rPr>
          <w:rFonts w:ascii="Times New Roman" w:hAnsi="Times New Roman" w:cs="Times New Roman"/>
          <w:sz w:val="28"/>
          <w:szCs w:val="28"/>
        </w:rPr>
        <w:t>администраций районов, органов испо</w:t>
      </w:r>
      <w:r w:rsidR="00FA1F91" w:rsidRPr="00873073">
        <w:rPr>
          <w:rFonts w:ascii="Times New Roman" w:hAnsi="Times New Roman" w:cs="Times New Roman"/>
          <w:sz w:val="28"/>
          <w:szCs w:val="28"/>
        </w:rPr>
        <w:t xml:space="preserve">лнительной власти области – </w:t>
      </w:r>
      <w:r w:rsidR="00C84797" w:rsidRPr="008730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37C5">
        <w:rPr>
          <w:rFonts w:ascii="Times New Roman" w:hAnsi="Times New Roman" w:cs="Times New Roman"/>
          <w:sz w:val="28"/>
          <w:szCs w:val="28"/>
        </w:rPr>
        <w:t>73</w:t>
      </w:r>
      <w:r w:rsidR="0045773E" w:rsidRPr="00873073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FA1F91" w:rsidRPr="00873073">
        <w:rPr>
          <w:rFonts w:ascii="Times New Roman" w:hAnsi="Times New Roman" w:cs="Times New Roman"/>
          <w:sz w:val="28"/>
          <w:szCs w:val="28"/>
        </w:rPr>
        <w:t>ий (</w:t>
      </w:r>
      <w:r w:rsidR="00F237C5">
        <w:rPr>
          <w:rFonts w:ascii="Times New Roman" w:hAnsi="Times New Roman" w:cs="Times New Roman"/>
          <w:sz w:val="28"/>
          <w:szCs w:val="28"/>
        </w:rPr>
        <w:t>1,01</w:t>
      </w:r>
      <w:r w:rsidRPr="00873073">
        <w:rPr>
          <w:rFonts w:ascii="Times New Roman" w:hAnsi="Times New Roman" w:cs="Times New Roman"/>
          <w:sz w:val="28"/>
          <w:szCs w:val="28"/>
        </w:rPr>
        <w:t xml:space="preserve"> %), </w:t>
      </w:r>
    </w:p>
    <w:p w14:paraId="69A726DC" w14:textId="2D02C9FB" w:rsidR="0045773E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 xml:space="preserve">от юридических лиц </w:t>
      </w:r>
      <w:r w:rsidR="0045773E" w:rsidRPr="00873073">
        <w:rPr>
          <w:rFonts w:ascii="Times New Roman" w:hAnsi="Times New Roman" w:cs="Times New Roman"/>
          <w:sz w:val="28"/>
          <w:szCs w:val="28"/>
        </w:rPr>
        <w:t xml:space="preserve">(управляющих организаций) – </w:t>
      </w:r>
      <w:r w:rsidR="00F237C5">
        <w:rPr>
          <w:rFonts w:ascii="Times New Roman" w:hAnsi="Times New Roman" w:cs="Times New Roman"/>
          <w:sz w:val="28"/>
          <w:szCs w:val="28"/>
        </w:rPr>
        <w:t>78</w:t>
      </w:r>
      <w:r w:rsidR="0045773E" w:rsidRPr="008730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4B06">
        <w:rPr>
          <w:rFonts w:ascii="Times New Roman" w:hAnsi="Times New Roman" w:cs="Times New Roman"/>
          <w:sz w:val="28"/>
          <w:szCs w:val="28"/>
        </w:rPr>
        <w:t>й</w:t>
      </w:r>
      <w:r w:rsidR="0045773E" w:rsidRPr="00873073">
        <w:rPr>
          <w:rFonts w:ascii="Times New Roman" w:hAnsi="Times New Roman" w:cs="Times New Roman"/>
          <w:sz w:val="28"/>
          <w:szCs w:val="28"/>
        </w:rPr>
        <w:t xml:space="preserve"> (</w:t>
      </w:r>
      <w:r w:rsidR="00F237C5">
        <w:rPr>
          <w:rFonts w:ascii="Times New Roman" w:hAnsi="Times New Roman" w:cs="Times New Roman"/>
          <w:sz w:val="28"/>
          <w:szCs w:val="28"/>
        </w:rPr>
        <w:t>1,07</w:t>
      </w:r>
      <w:r w:rsidRPr="00873073">
        <w:rPr>
          <w:rFonts w:ascii="Times New Roman" w:hAnsi="Times New Roman" w:cs="Times New Roman"/>
          <w:sz w:val="28"/>
          <w:szCs w:val="28"/>
        </w:rPr>
        <w:t>%), гр</w:t>
      </w:r>
      <w:r w:rsidR="00E43246" w:rsidRPr="00873073">
        <w:rPr>
          <w:rFonts w:ascii="Times New Roman" w:hAnsi="Times New Roman" w:cs="Times New Roman"/>
          <w:sz w:val="28"/>
          <w:szCs w:val="28"/>
        </w:rPr>
        <w:t xml:space="preserve">аждан – </w:t>
      </w:r>
      <w:r w:rsidR="00F237C5">
        <w:rPr>
          <w:rFonts w:ascii="Times New Roman" w:hAnsi="Times New Roman" w:cs="Times New Roman"/>
          <w:sz w:val="28"/>
          <w:szCs w:val="28"/>
        </w:rPr>
        <w:t>5518</w:t>
      </w:r>
      <w:r w:rsidR="00E43246" w:rsidRPr="00873073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237C5">
        <w:rPr>
          <w:rFonts w:ascii="Times New Roman" w:hAnsi="Times New Roman" w:cs="Times New Roman"/>
          <w:sz w:val="28"/>
          <w:szCs w:val="28"/>
        </w:rPr>
        <w:t>76,01</w:t>
      </w:r>
      <w:r w:rsidR="0045773E" w:rsidRPr="00873073">
        <w:rPr>
          <w:rFonts w:ascii="Times New Roman" w:hAnsi="Times New Roman" w:cs="Times New Roman"/>
          <w:sz w:val="28"/>
          <w:szCs w:val="28"/>
        </w:rPr>
        <w:t>%).</w:t>
      </w:r>
      <w:r w:rsidRPr="00873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AC5D3" w14:textId="3A702845" w:rsidR="00152343" w:rsidRPr="00873073" w:rsidRDefault="00152343" w:rsidP="0087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</w:t>
      </w:r>
      <w:r w:rsidR="00C84797" w:rsidRPr="00873073">
        <w:rPr>
          <w:rFonts w:ascii="Times New Roman" w:hAnsi="Times New Roman" w:cs="Times New Roman"/>
          <w:sz w:val="28"/>
          <w:szCs w:val="28"/>
        </w:rPr>
        <w:t xml:space="preserve">поданы лично в приемную инспекции – </w:t>
      </w:r>
      <w:r w:rsidR="00F237C5">
        <w:rPr>
          <w:rFonts w:ascii="Times New Roman" w:hAnsi="Times New Roman" w:cs="Times New Roman"/>
          <w:sz w:val="28"/>
          <w:szCs w:val="28"/>
        </w:rPr>
        <w:t>1060</w:t>
      </w:r>
      <w:r w:rsidR="00BD0B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4B06">
        <w:rPr>
          <w:rFonts w:ascii="Times New Roman" w:hAnsi="Times New Roman" w:cs="Times New Roman"/>
          <w:sz w:val="28"/>
          <w:szCs w:val="28"/>
        </w:rPr>
        <w:t>е</w:t>
      </w:r>
      <w:r w:rsidR="00BD0B40">
        <w:rPr>
          <w:rFonts w:ascii="Times New Roman" w:hAnsi="Times New Roman" w:cs="Times New Roman"/>
          <w:sz w:val="28"/>
          <w:szCs w:val="28"/>
        </w:rPr>
        <w:t xml:space="preserve"> (</w:t>
      </w:r>
      <w:r w:rsidR="00F237C5">
        <w:rPr>
          <w:rFonts w:ascii="Times New Roman" w:hAnsi="Times New Roman" w:cs="Times New Roman"/>
          <w:sz w:val="28"/>
          <w:szCs w:val="28"/>
        </w:rPr>
        <w:t>14,61</w:t>
      </w:r>
      <w:r w:rsidR="002650DB">
        <w:rPr>
          <w:rFonts w:ascii="Times New Roman" w:hAnsi="Times New Roman" w:cs="Times New Roman"/>
          <w:sz w:val="28"/>
          <w:szCs w:val="28"/>
        </w:rPr>
        <w:t xml:space="preserve">%), </w:t>
      </w:r>
      <w:r w:rsidR="004B4B06">
        <w:rPr>
          <w:rFonts w:ascii="Times New Roman" w:hAnsi="Times New Roman" w:cs="Times New Roman"/>
          <w:sz w:val="28"/>
          <w:szCs w:val="28"/>
        </w:rPr>
        <w:t>1</w:t>
      </w:r>
      <w:r w:rsidR="00F237C5">
        <w:rPr>
          <w:rFonts w:ascii="Times New Roman" w:hAnsi="Times New Roman" w:cs="Times New Roman"/>
          <w:sz w:val="28"/>
          <w:szCs w:val="28"/>
        </w:rPr>
        <w:t>267</w:t>
      </w:r>
      <w:r w:rsidR="002650DB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237C5">
        <w:rPr>
          <w:rFonts w:ascii="Times New Roman" w:hAnsi="Times New Roman" w:cs="Times New Roman"/>
          <w:sz w:val="28"/>
          <w:szCs w:val="28"/>
        </w:rPr>
        <w:t>17</w:t>
      </w:r>
      <w:r w:rsidR="004B4B06">
        <w:rPr>
          <w:rFonts w:ascii="Times New Roman" w:hAnsi="Times New Roman" w:cs="Times New Roman"/>
          <w:sz w:val="28"/>
          <w:szCs w:val="28"/>
        </w:rPr>
        <w:t>,</w:t>
      </w:r>
      <w:r w:rsidR="00F237C5">
        <w:rPr>
          <w:rFonts w:ascii="Times New Roman" w:hAnsi="Times New Roman" w:cs="Times New Roman"/>
          <w:sz w:val="28"/>
          <w:szCs w:val="28"/>
        </w:rPr>
        <w:t>45</w:t>
      </w:r>
      <w:r w:rsidR="00C84797" w:rsidRPr="00873073">
        <w:rPr>
          <w:rFonts w:ascii="Times New Roman" w:hAnsi="Times New Roman" w:cs="Times New Roman"/>
          <w:sz w:val="28"/>
          <w:szCs w:val="28"/>
        </w:rPr>
        <w:t xml:space="preserve">%) </w:t>
      </w:r>
      <w:r w:rsidRPr="00873073">
        <w:rPr>
          <w:rFonts w:ascii="Times New Roman" w:hAnsi="Times New Roman" w:cs="Times New Roman"/>
          <w:sz w:val="28"/>
          <w:szCs w:val="28"/>
        </w:rPr>
        <w:t>направ</w:t>
      </w:r>
      <w:r w:rsidR="00E43246" w:rsidRPr="00873073">
        <w:rPr>
          <w:rFonts w:ascii="Times New Roman" w:hAnsi="Times New Roman" w:cs="Times New Roman"/>
          <w:sz w:val="28"/>
          <w:szCs w:val="28"/>
        </w:rPr>
        <w:t>лено в инспекцию по почте</w:t>
      </w:r>
      <w:r w:rsidRPr="00873073">
        <w:rPr>
          <w:rFonts w:ascii="Times New Roman" w:hAnsi="Times New Roman" w:cs="Times New Roman"/>
          <w:sz w:val="28"/>
          <w:szCs w:val="28"/>
        </w:rPr>
        <w:t>, посредство</w:t>
      </w:r>
      <w:r w:rsidR="00E43246" w:rsidRPr="00873073">
        <w:rPr>
          <w:rFonts w:ascii="Times New Roman" w:hAnsi="Times New Roman" w:cs="Times New Roman"/>
          <w:sz w:val="28"/>
          <w:szCs w:val="28"/>
        </w:rPr>
        <w:t>м электронной почт</w:t>
      </w:r>
      <w:r w:rsidR="002650DB">
        <w:rPr>
          <w:rFonts w:ascii="Times New Roman" w:hAnsi="Times New Roman" w:cs="Times New Roman"/>
          <w:sz w:val="28"/>
          <w:szCs w:val="28"/>
        </w:rPr>
        <w:t xml:space="preserve">ы получено </w:t>
      </w:r>
      <w:r w:rsidR="00F237C5">
        <w:rPr>
          <w:rFonts w:ascii="Times New Roman" w:hAnsi="Times New Roman" w:cs="Times New Roman"/>
          <w:sz w:val="28"/>
          <w:szCs w:val="28"/>
        </w:rPr>
        <w:t>450</w:t>
      </w:r>
      <w:r w:rsidR="004B4B06">
        <w:rPr>
          <w:rFonts w:ascii="Times New Roman" w:hAnsi="Times New Roman" w:cs="Times New Roman"/>
          <w:sz w:val="28"/>
          <w:szCs w:val="28"/>
        </w:rPr>
        <w:t xml:space="preserve"> </w:t>
      </w:r>
      <w:r w:rsidR="005E53D1" w:rsidRPr="00873073">
        <w:rPr>
          <w:rFonts w:ascii="Times New Roman" w:hAnsi="Times New Roman" w:cs="Times New Roman"/>
          <w:sz w:val="28"/>
          <w:szCs w:val="28"/>
        </w:rPr>
        <w:t>обращений (</w:t>
      </w:r>
      <w:r w:rsidR="00F237C5">
        <w:rPr>
          <w:rFonts w:ascii="Times New Roman" w:hAnsi="Times New Roman" w:cs="Times New Roman"/>
          <w:sz w:val="28"/>
          <w:szCs w:val="28"/>
        </w:rPr>
        <w:t>6,2</w:t>
      </w:r>
      <w:r w:rsidR="00E43246" w:rsidRPr="00873073">
        <w:rPr>
          <w:rFonts w:ascii="Times New Roman" w:hAnsi="Times New Roman" w:cs="Times New Roman"/>
          <w:sz w:val="28"/>
          <w:szCs w:val="28"/>
        </w:rPr>
        <w:t>%)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, </w:t>
      </w:r>
      <w:r w:rsidR="00F237C5">
        <w:rPr>
          <w:rFonts w:ascii="Times New Roman" w:hAnsi="Times New Roman" w:cs="Times New Roman"/>
          <w:sz w:val="28"/>
          <w:szCs w:val="28"/>
        </w:rPr>
        <w:t>3366</w:t>
      </w:r>
      <w:r w:rsidR="002650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4B06">
        <w:rPr>
          <w:rFonts w:ascii="Times New Roman" w:hAnsi="Times New Roman" w:cs="Times New Roman"/>
          <w:sz w:val="28"/>
          <w:szCs w:val="28"/>
        </w:rPr>
        <w:t>й</w:t>
      </w:r>
      <w:r w:rsidR="002650DB">
        <w:rPr>
          <w:rFonts w:ascii="Times New Roman" w:hAnsi="Times New Roman" w:cs="Times New Roman"/>
          <w:sz w:val="28"/>
          <w:szCs w:val="28"/>
        </w:rPr>
        <w:t xml:space="preserve"> (</w:t>
      </w:r>
      <w:r w:rsidR="00F237C5">
        <w:rPr>
          <w:rFonts w:ascii="Times New Roman" w:hAnsi="Times New Roman" w:cs="Times New Roman"/>
          <w:sz w:val="28"/>
          <w:szCs w:val="28"/>
        </w:rPr>
        <w:t>46</w:t>
      </w:r>
      <w:r w:rsidR="004B4B06">
        <w:rPr>
          <w:rFonts w:ascii="Times New Roman" w:hAnsi="Times New Roman" w:cs="Times New Roman"/>
          <w:sz w:val="28"/>
          <w:szCs w:val="28"/>
        </w:rPr>
        <w:t>,</w:t>
      </w:r>
      <w:r w:rsidR="00F237C5">
        <w:rPr>
          <w:rFonts w:ascii="Times New Roman" w:hAnsi="Times New Roman" w:cs="Times New Roman"/>
          <w:sz w:val="28"/>
          <w:szCs w:val="28"/>
        </w:rPr>
        <w:t>36</w:t>
      </w:r>
      <w:r w:rsidR="00FC7B2B" w:rsidRPr="00873073">
        <w:rPr>
          <w:rFonts w:ascii="Times New Roman" w:hAnsi="Times New Roman" w:cs="Times New Roman"/>
          <w:sz w:val="28"/>
          <w:szCs w:val="28"/>
        </w:rPr>
        <w:t xml:space="preserve">%) 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7B2B" w:rsidRPr="00873073">
        <w:rPr>
          <w:rFonts w:ascii="Times New Roman" w:hAnsi="Times New Roman" w:cs="Times New Roman"/>
          <w:sz w:val="28"/>
          <w:szCs w:val="28"/>
        </w:rPr>
        <w:t>через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 ГИС ЖКХ, </w:t>
      </w:r>
      <w:r w:rsidR="00F237C5">
        <w:rPr>
          <w:rFonts w:ascii="Times New Roman" w:hAnsi="Times New Roman" w:cs="Times New Roman"/>
          <w:sz w:val="28"/>
          <w:szCs w:val="28"/>
        </w:rPr>
        <w:t>644</w:t>
      </w:r>
      <w:r w:rsidR="002650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4B06">
        <w:rPr>
          <w:rFonts w:ascii="Times New Roman" w:hAnsi="Times New Roman" w:cs="Times New Roman"/>
          <w:sz w:val="28"/>
          <w:szCs w:val="28"/>
        </w:rPr>
        <w:t>й</w:t>
      </w:r>
      <w:r w:rsidR="002650DB">
        <w:rPr>
          <w:rFonts w:ascii="Times New Roman" w:hAnsi="Times New Roman" w:cs="Times New Roman"/>
          <w:sz w:val="28"/>
          <w:szCs w:val="28"/>
        </w:rPr>
        <w:t xml:space="preserve"> (</w:t>
      </w:r>
      <w:r w:rsidR="00F237C5">
        <w:rPr>
          <w:rFonts w:ascii="Times New Roman" w:hAnsi="Times New Roman" w:cs="Times New Roman"/>
          <w:sz w:val="28"/>
          <w:szCs w:val="28"/>
        </w:rPr>
        <w:t>8,87</w:t>
      </w:r>
      <w:r w:rsidR="00FC7B2B" w:rsidRPr="00873073">
        <w:rPr>
          <w:rFonts w:ascii="Times New Roman" w:hAnsi="Times New Roman" w:cs="Times New Roman"/>
          <w:sz w:val="28"/>
          <w:szCs w:val="28"/>
        </w:rPr>
        <w:t xml:space="preserve">%) </w:t>
      </w:r>
      <w:r w:rsidR="005E53D1" w:rsidRPr="00873073">
        <w:rPr>
          <w:rFonts w:ascii="Times New Roman" w:hAnsi="Times New Roman" w:cs="Times New Roman"/>
          <w:sz w:val="28"/>
          <w:szCs w:val="28"/>
        </w:rPr>
        <w:t>по</w:t>
      </w:r>
      <w:r w:rsidR="00FC7B2B" w:rsidRPr="00873073">
        <w:rPr>
          <w:rFonts w:ascii="Times New Roman" w:hAnsi="Times New Roman" w:cs="Times New Roman"/>
          <w:sz w:val="28"/>
          <w:szCs w:val="28"/>
        </w:rPr>
        <w:t>средством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 СЭВ</w:t>
      </w:r>
      <w:r w:rsidR="00A830A4">
        <w:rPr>
          <w:rFonts w:ascii="Times New Roman" w:hAnsi="Times New Roman" w:cs="Times New Roman"/>
          <w:sz w:val="28"/>
          <w:szCs w:val="28"/>
        </w:rPr>
        <w:t xml:space="preserve">, </w:t>
      </w:r>
      <w:r w:rsidR="00F237C5">
        <w:rPr>
          <w:rFonts w:ascii="Times New Roman" w:hAnsi="Times New Roman" w:cs="Times New Roman"/>
          <w:sz w:val="28"/>
          <w:szCs w:val="28"/>
        </w:rPr>
        <w:t xml:space="preserve">через МЭДО направлено 16 обращений(0,22%), </w:t>
      </w:r>
      <w:r w:rsidR="00A830A4">
        <w:rPr>
          <w:rFonts w:ascii="Times New Roman" w:hAnsi="Times New Roman" w:cs="Times New Roman"/>
          <w:sz w:val="28"/>
          <w:szCs w:val="28"/>
        </w:rPr>
        <w:t xml:space="preserve">направлено через </w:t>
      </w:r>
      <w:r w:rsidR="00F237C5">
        <w:rPr>
          <w:rFonts w:ascii="Times New Roman" w:hAnsi="Times New Roman" w:cs="Times New Roman"/>
          <w:sz w:val="28"/>
          <w:szCs w:val="28"/>
        </w:rPr>
        <w:t>ПОС</w:t>
      </w:r>
      <w:r w:rsidR="00A830A4">
        <w:rPr>
          <w:rFonts w:ascii="Times New Roman" w:hAnsi="Times New Roman" w:cs="Times New Roman"/>
          <w:sz w:val="28"/>
          <w:szCs w:val="28"/>
        </w:rPr>
        <w:t xml:space="preserve"> </w:t>
      </w:r>
      <w:r w:rsidR="00F237C5">
        <w:rPr>
          <w:rFonts w:ascii="Times New Roman" w:hAnsi="Times New Roman" w:cs="Times New Roman"/>
          <w:sz w:val="28"/>
          <w:szCs w:val="28"/>
        </w:rPr>
        <w:t>457</w:t>
      </w:r>
      <w:r w:rsidR="00A830A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37C5">
        <w:rPr>
          <w:rFonts w:ascii="Times New Roman" w:hAnsi="Times New Roman" w:cs="Times New Roman"/>
          <w:sz w:val="28"/>
          <w:szCs w:val="28"/>
        </w:rPr>
        <w:t>й</w:t>
      </w:r>
      <w:r w:rsidR="00A830A4">
        <w:rPr>
          <w:rFonts w:ascii="Times New Roman" w:hAnsi="Times New Roman" w:cs="Times New Roman"/>
          <w:sz w:val="28"/>
          <w:szCs w:val="28"/>
        </w:rPr>
        <w:t xml:space="preserve"> (</w:t>
      </w:r>
      <w:r w:rsidR="00F237C5">
        <w:rPr>
          <w:rFonts w:ascii="Times New Roman" w:hAnsi="Times New Roman" w:cs="Times New Roman"/>
          <w:sz w:val="28"/>
          <w:szCs w:val="28"/>
        </w:rPr>
        <w:t>6,29</w:t>
      </w:r>
      <w:r w:rsidR="00A830A4">
        <w:rPr>
          <w:rFonts w:ascii="Times New Roman" w:hAnsi="Times New Roman" w:cs="Times New Roman"/>
          <w:sz w:val="28"/>
          <w:szCs w:val="28"/>
        </w:rPr>
        <w:t>%).</w:t>
      </w:r>
    </w:p>
    <w:p w14:paraId="02D40BD1" w14:textId="477057CE" w:rsidR="00152343" w:rsidRPr="00873073" w:rsidRDefault="00F237C5" w:rsidP="0087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2343" w:rsidRPr="00873073">
        <w:rPr>
          <w:rFonts w:ascii="Times New Roman" w:hAnsi="Times New Roman" w:cs="Times New Roman"/>
          <w:sz w:val="28"/>
          <w:szCs w:val="28"/>
        </w:rPr>
        <w:t xml:space="preserve"> исполнением требований законодательства, административным и исковым </w:t>
      </w:r>
      <w:r>
        <w:rPr>
          <w:rFonts w:ascii="Times New Roman" w:hAnsi="Times New Roman" w:cs="Times New Roman"/>
          <w:sz w:val="28"/>
          <w:szCs w:val="28"/>
        </w:rPr>
        <w:t>производством были связаны 188 обращений.</w:t>
      </w:r>
    </w:p>
    <w:p w14:paraId="7F612383" w14:textId="790D2DFF" w:rsidR="00FC7B2B" w:rsidRPr="00873073" w:rsidRDefault="00FC7B2B" w:rsidP="0087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</w:t>
      </w:r>
      <w:r w:rsidR="00DF05B5">
        <w:rPr>
          <w:rFonts w:ascii="Times New Roman" w:hAnsi="Times New Roman" w:cs="Times New Roman"/>
          <w:sz w:val="28"/>
          <w:szCs w:val="28"/>
        </w:rPr>
        <w:t xml:space="preserve"> от жителей города Брянска – </w:t>
      </w:r>
      <w:r w:rsidR="00F237C5">
        <w:rPr>
          <w:rFonts w:ascii="Times New Roman" w:hAnsi="Times New Roman" w:cs="Times New Roman"/>
          <w:sz w:val="28"/>
          <w:szCs w:val="28"/>
        </w:rPr>
        <w:t>78,14%.</w:t>
      </w:r>
    </w:p>
    <w:p w14:paraId="1BD61470" w14:textId="5A45E2FF" w:rsidR="00152343" w:rsidRPr="00873073" w:rsidRDefault="00152343" w:rsidP="00873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Обращения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873073">
        <w:rPr>
          <w:rFonts w:ascii="Times New Roman" w:hAnsi="Times New Roman" w:cs="Times New Roman"/>
          <w:sz w:val="28"/>
          <w:szCs w:val="28"/>
        </w:rPr>
        <w:t xml:space="preserve">содержали различные вопросы в области жилищно-коммунального хозяйства, в том числе: </w:t>
      </w:r>
    </w:p>
    <w:p w14:paraId="7EDAD96A" w14:textId="45BE179D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нарушение правил и норм технической э</w:t>
      </w:r>
      <w:r w:rsidR="00C75BE3">
        <w:rPr>
          <w:rFonts w:ascii="Times New Roman" w:hAnsi="Times New Roman" w:cs="Times New Roman"/>
          <w:sz w:val="28"/>
          <w:szCs w:val="28"/>
        </w:rPr>
        <w:t xml:space="preserve">ксплуатации жилищного фонда – </w:t>
      </w:r>
      <w:r w:rsidR="00F237C5">
        <w:rPr>
          <w:rFonts w:ascii="Times New Roman" w:hAnsi="Times New Roman" w:cs="Times New Roman"/>
          <w:sz w:val="28"/>
          <w:szCs w:val="28"/>
        </w:rPr>
        <w:t>42,12</w:t>
      </w:r>
      <w:r w:rsidRPr="00873073">
        <w:rPr>
          <w:rFonts w:ascii="Times New Roman" w:hAnsi="Times New Roman" w:cs="Times New Roman"/>
          <w:sz w:val="28"/>
          <w:szCs w:val="28"/>
        </w:rPr>
        <w:t xml:space="preserve"> %, из них: </w:t>
      </w:r>
    </w:p>
    <w:p w14:paraId="2CD3A85A" w14:textId="70F451F3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неудовлетв</w:t>
      </w:r>
      <w:r w:rsidR="00C75BE3">
        <w:rPr>
          <w:rFonts w:ascii="Times New Roman" w:hAnsi="Times New Roman" w:cs="Times New Roman"/>
          <w:sz w:val="28"/>
          <w:szCs w:val="28"/>
        </w:rPr>
        <w:t xml:space="preserve">орительное состояние кровли – </w:t>
      </w:r>
      <w:r w:rsidR="00F237C5">
        <w:rPr>
          <w:rFonts w:ascii="Times New Roman" w:hAnsi="Times New Roman" w:cs="Times New Roman"/>
          <w:sz w:val="28"/>
          <w:szCs w:val="28"/>
        </w:rPr>
        <w:t>10,22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EEE4D73" w14:textId="479E2814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неудовлетворительное сост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ояние придомовой территории – </w:t>
      </w:r>
      <w:r w:rsidR="008D31AE">
        <w:rPr>
          <w:rFonts w:ascii="Times New Roman" w:hAnsi="Times New Roman" w:cs="Times New Roman"/>
          <w:sz w:val="28"/>
          <w:szCs w:val="28"/>
        </w:rPr>
        <w:t>4,06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71E1CEE" w14:textId="286A2BBF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неудовлетвори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тельное состояние подъездов, в т.ч. уборка – </w:t>
      </w:r>
      <w:r w:rsidR="008D31AE">
        <w:rPr>
          <w:rFonts w:ascii="Times New Roman" w:hAnsi="Times New Roman" w:cs="Times New Roman"/>
          <w:sz w:val="28"/>
          <w:szCs w:val="28"/>
        </w:rPr>
        <w:t>13,44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489C5E" w14:textId="10FA1F5F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</w:t>
      </w:r>
      <w:r w:rsidR="0034454F" w:rsidRPr="00873073">
        <w:rPr>
          <w:rFonts w:ascii="Times New Roman" w:hAnsi="Times New Roman" w:cs="Times New Roman"/>
          <w:sz w:val="28"/>
          <w:szCs w:val="28"/>
        </w:rPr>
        <w:t>еиспра</w:t>
      </w:r>
      <w:r w:rsidR="00C75BE3">
        <w:rPr>
          <w:rFonts w:ascii="Times New Roman" w:hAnsi="Times New Roman" w:cs="Times New Roman"/>
          <w:sz w:val="28"/>
          <w:szCs w:val="28"/>
        </w:rPr>
        <w:t xml:space="preserve">вность водопроводной системы – </w:t>
      </w:r>
      <w:r w:rsidR="008D31AE">
        <w:rPr>
          <w:rFonts w:ascii="Times New Roman" w:hAnsi="Times New Roman" w:cs="Times New Roman"/>
          <w:sz w:val="28"/>
          <w:szCs w:val="28"/>
        </w:rPr>
        <w:t>3,83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A3AE0D" w14:textId="4905AF89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удовлетворительное освещение – </w:t>
      </w:r>
      <w:r w:rsidR="006429B3" w:rsidRPr="00873073">
        <w:rPr>
          <w:rFonts w:ascii="Times New Roman" w:hAnsi="Times New Roman" w:cs="Times New Roman"/>
          <w:sz w:val="28"/>
          <w:szCs w:val="28"/>
        </w:rPr>
        <w:t>1</w:t>
      </w:r>
      <w:r w:rsidR="00A830A4">
        <w:rPr>
          <w:rFonts w:ascii="Times New Roman" w:hAnsi="Times New Roman" w:cs="Times New Roman"/>
          <w:sz w:val="28"/>
          <w:szCs w:val="28"/>
        </w:rPr>
        <w:t>,</w:t>
      </w:r>
      <w:r w:rsidR="008D31AE">
        <w:rPr>
          <w:rFonts w:ascii="Times New Roman" w:hAnsi="Times New Roman" w:cs="Times New Roman"/>
          <w:sz w:val="28"/>
          <w:szCs w:val="28"/>
        </w:rPr>
        <w:t>27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F58CB69" w14:textId="52EEE709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 xml:space="preserve">- неудовлетворительное состояние 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балконов – </w:t>
      </w:r>
      <w:r w:rsidR="008D31AE">
        <w:rPr>
          <w:rFonts w:ascii="Times New Roman" w:hAnsi="Times New Roman" w:cs="Times New Roman"/>
          <w:sz w:val="28"/>
          <w:szCs w:val="28"/>
        </w:rPr>
        <w:t>0,98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C807F2C" w14:textId="69607853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вопросы те</w:t>
      </w:r>
      <w:r w:rsidR="0034454F" w:rsidRPr="00873073">
        <w:rPr>
          <w:rFonts w:ascii="Times New Roman" w:hAnsi="Times New Roman" w:cs="Times New Roman"/>
          <w:sz w:val="28"/>
          <w:szCs w:val="28"/>
        </w:rPr>
        <w:t>хнического обслуживания ВДГО –</w:t>
      </w:r>
      <w:r w:rsidR="00C75BE3">
        <w:rPr>
          <w:rFonts w:ascii="Times New Roman" w:hAnsi="Times New Roman" w:cs="Times New Roman"/>
          <w:sz w:val="28"/>
          <w:szCs w:val="28"/>
        </w:rPr>
        <w:t xml:space="preserve"> 0,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 </w:t>
      </w:r>
      <w:r w:rsidR="008D31AE">
        <w:rPr>
          <w:rFonts w:ascii="Times New Roman" w:hAnsi="Times New Roman" w:cs="Times New Roman"/>
          <w:sz w:val="28"/>
          <w:szCs w:val="28"/>
        </w:rPr>
        <w:t>19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89B7BF3" w14:textId="1F9642DE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неудовлетворительное состояние фасадов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, стен дома – </w:t>
      </w:r>
      <w:r w:rsidR="008D31AE">
        <w:rPr>
          <w:rFonts w:ascii="Times New Roman" w:hAnsi="Times New Roman" w:cs="Times New Roman"/>
          <w:sz w:val="28"/>
          <w:szCs w:val="28"/>
        </w:rPr>
        <w:t>3,9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EEDF43" w14:textId="089649D5" w:rsidR="00152343" w:rsidRPr="00873073" w:rsidRDefault="00C75BE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нарушения – </w:t>
      </w:r>
      <w:r w:rsidR="008D31AE">
        <w:rPr>
          <w:rFonts w:ascii="Times New Roman" w:hAnsi="Times New Roman" w:cs="Times New Roman"/>
          <w:sz w:val="28"/>
          <w:szCs w:val="28"/>
        </w:rPr>
        <w:t>4,23</w:t>
      </w:r>
      <w:r w:rsidR="00152343"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F7D9D7" w14:textId="130C2F9F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некачественное пре</w:t>
      </w:r>
      <w:r w:rsidR="00F41623">
        <w:rPr>
          <w:rFonts w:ascii="Times New Roman" w:hAnsi="Times New Roman" w:cs="Times New Roman"/>
          <w:sz w:val="28"/>
          <w:szCs w:val="28"/>
        </w:rPr>
        <w:t xml:space="preserve">доставление услуг населению – </w:t>
      </w:r>
      <w:r w:rsidR="008D31AE">
        <w:rPr>
          <w:rFonts w:ascii="Times New Roman" w:hAnsi="Times New Roman" w:cs="Times New Roman"/>
          <w:sz w:val="28"/>
          <w:szCs w:val="28"/>
        </w:rPr>
        <w:t>57,82</w:t>
      </w:r>
      <w:r w:rsidRPr="00873073">
        <w:rPr>
          <w:rFonts w:ascii="Times New Roman" w:hAnsi="Times New Roman" w:cs="Times New Roman"/>
          <w:sz w:val="28"/>
          <w:szCs w:val="28"/>
        </w:rPr>
        <w:t xml:space="preserve">%, из них: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46CF867" w14:textId="4F0BBFE0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отопл</w:t>
      </w:r>
      <w:r w:rsidR="0034454F" w:rsidRPr="00873073">
        <w:rPr>
          <w:rFonts w:ascii="Times New Roman" w:hAnsi="Times New Roman" w:cs="Times New Roman"/>
          <w:sz w:val="28"/>
          <w:szCs w:val="28"/>
        </w:rPr>
        <w:t xml:space="preserve">ение ненадлежащего качества – </w:t>
      </w:r>
      <w:r w:rsidR="008D31AE">
        <w:rPr>
          <w:rFonts w:ascii="Times New Roman" w:hAnsi="Times New Roman" w:cs="Times New Roman"/>
          <w:sz w:val="28"/>
          <w:szCs w:val="28"/>
        </w:rPr>
        <w:t>5,05</w:t>
      </w:r>
      <w:r w:rsidRPr="00873073">
        <w:rPr>
          <w:rFonts w:ascii="Times New Roman" w:hAnsi="Times New Roman" w:cs="Times New Roman"/>
          <w:sz w:val="28"/>
          <w:szCs w:val="28"/>
        </w:rPr>
        <w:t xml:space="preserve">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3826574" w14:textId="2B77DA40" w:rsidR="00152343" w:rsidRPr="00873073" w:rsidRDefault="005E53D1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водоснабжение</w:t>
      </w:r>
      <w:r w:rsidR="00A830A4">
        <w:rPr>
          <w:rFonts w:ascii="Times New Roman" w:hAnsi="Times New Roman" w:cs="Times New Roman"/>
          <w:sz w:val="28"/>
          <w:szCs w:val="28"/>
        </w:rPr>
        <w:t xml:space="preserve"> ненадлежащего качества – </w:t>
      </w:r>
      <w:r w:rsidR="008D31AE">
        <w:rPr>
          <w:rFonts w:ascii="Times New Roman" w:hAnsi="Times New Roman" w:cs="Times New Roman"/>
          <w:sz w:val="28"/>
          <w:szCs w:val="28"/>
        </w:rPr>
        <w:t>5,73</w:t>
      </w:r>
      <w:r w:rsidR="00152343" w:rsidRPr="00873073">
        <w:rPr>
          <w:rFonts w:ascii="Times New Roman" w:hAnsi="Times New Roman" w:cs="Times New Roman"/>
          <w:sz w:val="28"/>
          <w:szCs w:val="28"/>
        </w:rPr>
        <w:t xml:space="preserve">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C7AEB68" w14:textId="3C620F1B" w:rsidR="00152343" w:rsidRPr="00873073" w:rsidRDefault="0034454F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lastRenderedPageBreak/>
        <w:t xml:space="preserve">- электроснабжение ненадлежащего качества – </w:t>
      </w:r>
      <w:r w:rsidR="00A830A4">
        <w:rPr>
          <w:rFonts w:ascii="Times New Roman" w:hAnsi="Times New Roman" w:cs="Times New Roman"/>
          <w:sz w:val="28"/>
          <w:szCs w:val="28"/>
        </w:rPr>
        <w:t>1,</w:t>
      </w:r>
      <w:r w:rsidR="008D31AE">
        <w:rPr>
          <w:rFonts w:ascii="Times New Roman" w:hAnsi="Times New Roman" w:cs="Times New Roman"/>
          <w:sz w:val="28"/>
          <w:szCs w:val="28"/>
        </w:rPr>
        <w:t>48</w:t>
      </w:r>
      <w:r w:rsidR="00A830A4">
        <w:rPr>
          <w:rFonts w:ascii="Times New Roman" w:hAnsi="Times New Roman" w:cs="Times New Roman"/>
          <w:sz w:val="28"/>
          <w:szCs w:val="28"/>
        </w:rPr>
        <w:t xml:space="preserve"> </w:t>
      </w:r>
      <w:r w:rsidR="00152343" w:rsidRPr="00873073">
        <w:rPr>
          <w:rFonts w:ascii="Times New Roman" w:hAnsi="Times New Roman" w:cs="Times New Roman"/>
          <w:sz w:val="28"/>
          <w:szCs w:val="28"/>
        </w:rPr>
        <w:t xml:space="preserve">%.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2A5CD92" w14:textId="79E5FAC0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- нарушение требований законодательства о раскрытии информации, вопросы лице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нзирования и управления МКД – </w:t>
      </w:r>
      <w:r w:rsidR="008D31AE">
        <w:rPr>
          <w:rFonts w:ascii="Times New Roman" w:hAnsi="Times New Roman" w:cs="Times New Roman"/>
          <w:sz w:val="28"/>
          <w:szCs w:val="28"/>
        </w:rPr>
        <w:t>30,49</w:t>
      </w:r>
      <w:r w:rsidRPr="00873073">
        <w:rPr>
          <w:rFonts w:ascii="Times New Roman" w:hAnsi="Times New Roman" w:cs="Times New Roman"/>
          <w:sz w:val="28"/>
          <w:szCs w:val="28"/>
        </w:rPr>
        <w:t xml:space="preserve"> %;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CC3D3E" w14:textId="389F2FBC" w:rsidR="00152343" w:rsidRPr="0087307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 xml:space="preserve">- нарушение правил расчета платы за </w:t>
      </w:r>
      <w:r w:rsidR="005E53D1" w:rsidRPr="00873073">
        <w:rPr>
          <w:rFonts w:ascii="Times New Roman" w:hAnsi="Times New Roman" w:cs="Times New Roman"/>
          <w:sz w:val="28"/>
          <w:szCs w:val="28"/>
        </w:rPr>
        <w:t xml:space="preserve">жилищно-коммунальные услуги – </w:t>
      </w:r>
      <w:r w:rsidR="008D31AE">
        <w:rPr>
          <w:rFonts w:ascii="Times New Roman" w:hAnsi="Times New Roman" w:cs="Times New Roman"/>
          <w:sz w:val="28"/>
          <w:szCs w:val="28"/>
        </w:rPr>
        <w:t>12,19</w:t>
      </w:r>
      <w:r w:rsidRPr="00873073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F56603E" w14:textId="45C551A9" w:rsidR="00152343" w:rsidRPr="00873073" w:rsidRDefault="00480C2B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вопросы – </w:t>
      </w:r>
      <w:r w:rsidR="008D31AE">
        <w:rPr>
          <w:rFonts w:ascii="Times New Roman" w:hAnsi="Times New Roman" w:cs="Times New Roman"/>
          <w:sz w:val="28"/>
          <w:szCs w:val="28"/>
        </w:rPr>
        <w:t>2,94</w:t>
      </w:r>
      <w:r w:rsidR="00152343" w:rsidRPr="00873073">
        <w:rPr>
          <w:rFonts w:ascii="Times New Roman" w:hAnsi="Times New Roman" w:cs="Times New Roman"/>
          <w:sz w:val="28"/>
          <w:szCs w:val="28"/>
        </w:rPr>
        <w:t xml:space="preserve"> %. </w:t>
      </w:r>
      <w:r w:rsidR="00261D02" w:rsidRPr="008730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6633" w:rsidRPr="00873073">
        <w:rPr>
          <w:rFonts w:ascii="Times New Roman" w:hAnsi="Times New Roman" w:cs="Times New Roman"/>
          <w:sz w:val="28"/>
          <w:szCs w:val="28"/>
        </w:rPr>
        <w:tab/>
      </w:r>
    </w:p>
    <w:p w14:paraId="29BBD17D" w14:textId="7760D338" w:rsidR="00873073" w:rsidRPr="00873073" w:rsidRDefault="00873073" w:rsidP="00873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073">
        <w:rPr>
          <w:rFonts w:ascii="Times New Roman" w:hAnsi="Times New Roman" w:cs="Times New Roman"/>
          <w:sz w:val="28"/>
          <w:szCs w:val="28"/>
        </w:rPr>
        <w:t>По итогам проверок в январе-декабре</w:t>
      </w:r>
      <w:r w:rsidR="00D62047">
        <w:rPr>
          <w:rFonts w:ascii="Times New Roman" w:hAnsi="Times New Roman" w:cs="Times New Roman"/>
          <w:sz w:val="28"/>
          <w:szCs w:val="28"/>
        </w:rPr>
        <w:t xml:space="preserve"> текущего года всего выдано </w:t>
      </w:r>
      <w:r w:rsidR="00A830A4">
        <w:rPr>
          <w:rFonts w:ascii="Times New Roman" w:hAnsi="Times New Roman" w:cs="Times New Roman"/>
          <w:sz w:val="28"/>
          <w:szCs w:val="28"/>
        </w:rPr>
        <w:t>8</w:t>
      </w:r>
      <w:r w:rsidR="004A0B10">
        <w:rPr>
          <w:rFonts w:ascii="Times New Roman" w:hAnsi="Times New Roman" w:cs="Times New Roman"/>
          <w:sz w:val="28"/>
          <w:szCs w:val="28"/>
        </w:rPr>
        <w:t>46</w:t>
      </w:r>
      <w:r w:rsidRPr="00873073">
        <w:rPr>
          <w:rFonts w:ascii="Times New Roman" w:hAnsi="Times New Roman" w:cs="Times New Roman"/>
          <w:sz w:val="28"/>
          <w:szCs w:val="28"/>
        </w:rPr>
        <w:t xml:space="preserve"> исполнительных документ</w:t>
      </w:r>
      <w:r w:rsidR="004A0B10">
        <w:rPr>
          <w:rFonts w:ascii="Times New Roman" w:hAnsi="Times New Roman" w:cs="Times New Roman"/>
          <w:sz w:val="28"/>
          <w:szCs w:val="28"/>
        </w:rPr>
        <w:t>ов</w:t>
      </w:r>
      <w:r w:rsidRPr="00873073">
        <w:rPr>
          <w:rFonts w:ascii="Times New Roman" w:hAnsi="Times New Roman" w:cs="Times New Roman"/>
          <w:sz w:val="28"/>
          <w:szCs w:val="28"/>
        </w:rPr>
        <w:t xml:space="preserve"> по нарушениям в жилищной сфере. В том числе: </w:t>
      </w:r>
    </w:p>
    <w:p w14:paraId="25607942" w14:textId="10D836D7" w:rsidR="00873073" w:rsidRPr="00873073" w:rsidRDefault="00D62047" w:rsidP="00873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1AE">
        <w:rPr>
          <w:rFonts w:ascii="Times New Roman" w:hAnsi="Times New Roman" w:cs="Times New Roman"/>
          <w:sz w:val="28"/>
          <w:szCs w:val="28"/>
        </w:rPr>
        <w:t>97</w:t>
      </w:r>
      <w:r w:rsidR="00873073" w:rsidRPr="00873073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</w:t>
      </w:r>
    </w:p>
    <w:p w14:paraId="0118B272" w14:textId="5ACA9BF3" w:rsidR="00873073" w:rsidRPr="00873073" w:rsidRDefault="00D62047" w:rsidP="00873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0A4">
        <w:rPr>
          <w:rFonts w:ascii="Times New Roman" w:hAnsi="Times New Roman" w:cs="Times New Roman"/>
          <w:sz w:val="28"/>
          <w:szCs w:val="28"/>
        </w:rPr>
        <w:t>7</w:t>
      </w:r>
      <w:r w:rsidR="008D31AE">
        <w:rPr>
          <w:rFonts w:ascii="Times New Roman" w:hAnsi="Times New Roman" w:cs="Times New Roman"/>
          <w:sz w:val="28"/>
          <w:szCs w:val="28"/>
        </w:rPr>
        <w:t>07</w:t>
      </w:r>
      <w:r w:rsidR="00873073" w:rsidRPr="00873073">
        <w:rPr>
          <w:rFonts w:ascii="Times New Roman" w:hAnsi="Times New Roman" w:cs="Times New Roman"/>
          <w:sz w:val="28"/>
          <w:szCs w:val="28"/>
        </w:rPr>
        <w:t xml:space="preserve"> предписаний и предостережений,</w:t>
      </w:r>
    </w:p>
    <w:p w14:paraId="2B826E3F" w14:textId="5780C14A" w:rsidR="00873073" w:rsidRPr="00873073" w:rsidRDefault="008D31AE" w:rsidP="00873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</w:t>
      </w:r>
      <w:r w:rsidR="00873073" w:rsidRPr="00873073">
        <w:rPr>
          <w:rFonts w:ascii="Times New Roman" w:hAnsi="Times New Roman" w:cs="Times New Roman"/>
          <w:sz w:val="28"/>
          <w:szCs w:val="28"/>
        </w:rPr>
        <w:t xml:space="preserve"> акт</w:t>
      </w:r>
      <w:r w:rsidR="00A830A4">
        <w:rPr>
          <w:rFonts w:ascii="Times New Roman" w:hAnsi="Times New Roman" w:cs="Times New Roman"/>
          <w:sz w:val="28"/>
          <w:szCs w:val="28"/>
        </w:rPr>
        <w:t>а</w:t>
      </w:r>
      <w:r w:rsidR="00873073" w:rsidRPr="00873073">
        <w:rPr>
          <w:rFonts w:ascii="Times New Roman" w:hAnsi="Times New Roman" w:cs="Times New Roman"/>
          <w:sz w:val="28"/>
          <w:szCs w:val="28"/>
        </w:rPr>
        <w:t xml:space="preserve"> инспекционного обследования и проверок технического состояния объектов жилищного фонда. </w:t>
      </w:r>
    </w:p>
    <w:p w14:paraId="21693C6E" w14:textId="77777777" w:rsidR="00FC7B2B" w:rsidRPr="00873073" w:rsidRDefault="00FC7B2B" w:rsidP="0087307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Управляющими организациями, товариществами собственников жилья по предписаниям жилищной инспекции Брянской области проведены следующие работы:</w:t>
      </w:r>
    </w:p>
    <w:p w14:paraId="5D4009BF" w14:textId="28E89264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замена и р</w:t>
      </w:r>
      <w:r w:rsidR="00DE32AD">
        <w:rPr>
          <w:rFonts w:ascii="Times New Roman" w:hAnsi="Times New Roman" w:cs="Times New Roman"/>
          <w:bCs/>
          <w:sz w:val="28"/>
          <w:szCs w:val="28"/>
        </w:rPr>
        <w:t>емонт кровельно</w:t>
      </w:r>
      <w:r w:rsidR="009F1C1D">
        <w:rPr>
          <w:rFonts w:ascii="Times New Roman" w:hAnsi="Times New Roman" w:cs="Times New Roman"/>
          <w:bCs/>
          <w:sz w:val="28"/>
          <w:szCs w:val="28"/>
        </w:rPr>
        <w:t xml:space="preserve">го покрытия в </w:t>
      </w:r>
      <w:r w:rsidR="008D31AE">
        <w:rPr>
          <w:rFonts w:ascii="Times New Roman" w:hAnsi="Times New Roman" w:cs="Times New Roman"/>
          <w:bCs/>
          <w:sz w:val="28"/>
          <w:szCs w:val="28"/>
        </w:rPr>
        <w:t>742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7CC2D0A8" w14:textId="5164FC53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ремо</w:t>
      </w:r>
      <w:r w:rsidR="009F1C1D">
        <w:rPr>
          <w:rFonts w:ascii="Times New Roman" w:hAnsi="Times New Roman" w:cs="Times New Roman"/>
          <w:bCs/>
          <w:sz w:val="28"/>
          <w:szCs w:val="28"/>
        </w:rPr>
        <w:t xml:space="preserve">нт фасадов, цоколей зданий в </w:t>
      </w:r>
      <w:r w:rsidR="00A830A4">
        <w:rPr>
          <w:rFonts w:ascii="Times New Roman" w:hAnsi="Times New Roman" w:cs="Times New Roman"/>
          <w:bCs/>
          <w:sz w:val="28"/>
          <w:szCs w:val="28"/>
        </w:rPr>
        <w:t>10</w:t>
      </w:r>
      <w:r w:rsidR="008D31AE">
        <w:rPr>
          <w:rFonts w:ascii="Times New Roman" w:hAnsi="Times New Roman" w:cs="Times New Roman"/>
          <w:bCs/>
          <w:sz w:val="28"/>
          <w:szCs w:val="28"/>
        </w:rPr>
        <w:t>1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58CBA8ED" w14:textId="41D406F8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ре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монт лифтового оборудования в </w:t>
      </w:r>
      <w:r w:rsidR="008D31AE">
        <w:rPr>
          <w:rFonts w:ascii="Times New Roman" w:hAnsi="Times New Roman" w:cs="Times New Roman"/>
          <w:bCs/>
          <w:sz w:val="28"/>
          <w:szCs w:val="28"/>
        </w:rPr>
        <w:t>142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 </w:t>
      </w:r>
    </w:p>
    <w:p w14:paraId="181C7B85" w14:textId="06A52AD5" w:rsidR="00FC7B2B" w:rsidRPr="00873073" w:rsidRDefault="00DE32AD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ремонт балконов в </w:t>
      </w:r>
      <w:r w:rsidR="008D31AE">
        <w:rPr>
          <w:rFonts w:ascii="Times New Roman" w:hAnsi="Times New Roman" w:cs="Times New Roman"/>
          <w:bCs/>
          <w:sz w:val="28"/>
          <w:szCs w:val="28"/>
        </w:rPr>
        <w:t>71</w:t>
      </w:r>
      <w:r w:rsidR="00FC7B2B"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17BB549E" w14:textId="2104606F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ремон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т подъездов в </w:t>
      </w:r>
      <w:r w:rsidR="008D31AE">
        <w:rPr>
          <w:rFonts w:ascii="Times New Roman" w:hAnsi="Times New Roman" w:cs="Times New Roman"/>
          <w:bCs/>
          <w:sz w:val="28"/>
          <w:szCs w:val="28"/>
        </w:rPr>
        <w:t>663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 </w:t>
      </w:r>
    </w:p>
    <w:p w14:paraId="08A9E6D3" w14:textId="3DA56B75" w:rsidR="00FC7B2B" w:rsidRPr="00873073" w:rsidRDefault="00DE32AD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ремонт окон, дверей в </w:t>
      </w:r>
      <w:r w:rsidR="00A830A4">
        <w:rPr>
          <w:rFonts w:ascii="Times New Roman" w:hAnsi="Times New Roman" w:cs="Times New Roman"/>
          <w:bCs/>
          <w:sz w:val="28"/>
          <w:szCs w:val="28"/>
        </w:rPr>
        <w:t>1</w:t>
      </w:r>
      <w:r w:rsidR="008D31AE">
        <w:rPr>
          <w:rFonts w:ascii="Times New Roman" w:hAnsi="Times New Roman" w:cs="Times New Roman"/>
          <w:bCs/>
          <w:sz w:val="28"/>
          <w:szCs w:val="28"/>
        </w:rPr>
        <w:t>17</w:t>
      </w:r>
      <w:r w:rsidR="00FC7B2B"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7908F3AE" w14:textId="53AB9FC7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07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ремонт отмостки в </w:t>
      </w:r>
      <w:r w:rsidR="008D31AE">
        <w:rPr>
          <w:rFonts w:ascii="Times New Roman" w:hAnsi="Times New Roman" w:cs="Times New Roman"/>
          <w:bCs/>
          <w:sz w:val="28"/>
          <w:szCs w:val="28"/>
        </w:rPr>
        <w:t>41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073">
        <w:rPr>
          <w:rFonts w:ascii="Times New Roman" w:hAnsi="Times New Roman" w:cs="Times New Roman"/>
          <w:bCs/>
          <w:sz w:val="28"/>
          <w:szCs w:val="28"/>
        </w:rPr>
        <w:t>домах;</w:t>
      </w:r>
    </w:p>
    <w:p w14:paraId="677961E7" w14:textId="2301666E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ревизия и ремонт внут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ридомовых инженерных сетей в </w:t>
      </w:r>
      <w:r w:rsidR="00A830A4">
        <w:rPr>
          <w:rFonts w:ascii="Times New Roman" w:hAnsi="Times New Roman" w:cs="Times New Roman"/>
          <w:bCs/>
          <w:sz w:val="28"/>
          <w:szCs w:val="28"/>
        </w:rPr>
        <w:t>1</w:t>
      </w:r>
      <w:r w:rsidR="008D31AE">
        <w:rPr>
          <w:rFonts w:ascii="Times New Roman" w:hAnsi="Times New Roman" w:cs="Times New Roman"/>
          <w:bCs/>
          <w:sz w:val="28"/>
          <w:szCs w:val="28"/>
        </w:rPr>
        <w:t>22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 </w:t>
      </w:r>
    </w:p>
    <w:p w14:paraId="36ADD953" w14:textId="42BBC95E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 xml:space="preserve">• очистка, ремонт системы 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канализации, водоотведения </w:t>
      </w:r>
      <w:r w:rsidR="009F1C1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D31AE">
        <w:rPr>
          <w:rFonts w:ascii="Times New Roman" w:hAnsi="Times New Roman" w:cs="Times New Roman"/>
          <w:bCs/>
          <w:sz w:val="28"/>
          <w:szCs w:val="28"/>
        </w:rPr>
        <w:t>278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4677090A" w14:textId="222DDF5E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73073">
        <w:rPr>
          <w:rFonts w:ascii="Times New Roman" w:hAnsi="Times New Roman" w:cs="Times New Roman"/>
          <w:bCs/>
          <w:sz w:val="28"/>
          <w:szCs w:val="28"/>
        </w:rPr>
        <w:t>оч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истка, ремонт мусоропроводов </w:t>
      </w:r>
      <w:r w:rsidR="008D31AE">
        <w:rPr>
          <w:rFonts w:ascii="Times New Roman" w:hAnsi="Times New Roman" w:cs="Times New Roman"/>
          <w:bCs/>
          <w:sz w:val="28"/>
          <w:szCs w:val="28"/>
        </w:rPr>
        <w:t>32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5FA28DD6" w14:textId="0F57132B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Cs/>
          <w:sz w:val="28"/>
          <w:szCs w:val="28"/>
        </w:rPr>
        <w:t>• уборка под</w:t>
      </w:r>
      <w:r w:rsidR="009F1C1D">
        <w:rPr>
          <w:rFonts w:ascii="Times New Roman" w:hAnsi="Times New Roman" w:cs="Times New Roman"/>
          <w:bCs/>
          <w:sz w:val="28"/>
          <w:szCs w:val="28"/>
        </w:rPr>
        <w:t xml:space="preserve">ъездов, подвалов, чердаков в </w:t>
      </w:r>
      <w:r w:rsidR="008D31AE">
        <w:rPr>
          <w:rFonts w:ascii="Times New Roman" w:hAnsi="Times New Roman" w:cs="Times New Roman"/>
          <w:bCs/>
          <w:sz w:val="28"/>
          <w:szCs w:val="28"/>
        </w:rPr>
        <w:t>976</w:t>
      </w:r>
      <w:r w:rsidRPr="00873073">
        <w:rPr>
          <w:rFonts w:ascii="Times New Roman" w:hAnsi="Times New Roman" w:cs="Times New Roman"/>
          <w:bCs/>
          <w:sz w:val="28"/>
          <w:szCs w:val="28"/>
        </w:rPr>
        <w:t xml:space="preserve"> домах;</w:t>
      </w:r>
    </w:p>
    <w:p w14:paraId="7A283656" w14:textId="0D814365" w:rsidR="00FC7B2B" w:rsidRPr="00873073" w:rsidRDefault="00FC7B2B" w:rsidP="008730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7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73073">
        <w:rPr>
          <w:rFonts w:ascii="Times New Roman" w:hAnsi="Times New Roman" w:cs="Times New Roman"/>
          <w:bCs/>
          <w:sz w:val="28"/>
          <w:szCs w:val="28"/>
        </w:rPr>
        <w:t>уборка тер</w:t>
      </w:r>
      <w:r w:rsidR="008D31AE">
        <w:rPr>
          <w:rFonts w:ascii="Times New Roman" w:hAnsi="Times New Roman" w:cs="Times New Roman"/>
          <w:bCs/>
          <w:sz w:val="28"/>
          <w:szCs w:val="28"/>
        </w:rPr>
        <w:t>ритории общего пользования в 295</w:t>
      </w:r>
      <w:r w:rsidR="00DE3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073">
        <w:rPr>
          <w:rFonts w:ascii="Times New Roman" w:hAnsi="Times New Roman" w:cs="Times New Roman"/>
          <w:bCs/>
          <w:sz w:val="28"/>
          <w:szCs w:val="28"/>
        </w:rPr>
        <w:t>домах;</w:t>
      </w:r>
    </w:p>
    <w:p w14:paraId="73B97B26" w14:textId="02A83254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</w:rPr>
      </w:pPr>
      <w:r w:rsidRPr="00873073">
        <w:rPr>
          <w:b/>
          <w:bCs/>
          <w:sz w:val="28"/>
          <w:szCs w:val="28"/>
        </w:rPr>
        <w:t>•</w:t>
      </w:r>
      <w:r w:rsidRPr="00873073">
        <w:rPr>
          <w:rStyle w:val="FontStyle12"/>
          <w:b/>
        </w:rPr>
        <w:t xml:space="preserve"> </w:t>
      </w:r>
      <w:r w:rsidRPr="00873073">
        <w:rPr>
          <w:rStyle w:val="FontStyle12"/>
        </w:rPr>
        <w:t>восстановлено отоп</w:t>
      </w:r>
      <w:r w:rsidR="00DE32AD">
        <w:rPr>
          <w:rStyle w:val="FontStyle12"/>
        </w:rPr>
        <w:t>л</w:t>
      </w:r>
      <w:r w:rsidR="009F1C1D">
        <w:rPr>
          <w:rStyle w:val="FontStyle12"/>
        </w:rPr>
        <w:t xml:space="preserve">ение надлежащего качества в </w:t>
      </w:r>
      <w:r w:rsidR="008D31AE">
        <w:rPr>
          <w:rStyle w:val="FontStyle12"/>
        </w:rPr>
        <w:t>367</w:t>
      </w:r>
      <w:r w:rsidRPr="00873073">
        <w:rPr>
          <w:rStyle w:val="FontStyle12"/>
        </w:rPr>
        <w:t xml:space="preserve"> домах,     </w:t>
      </w:r>
    </w:p>
    <w:p w14:paraId="2DB64F07" w14:textId="506DE99E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  <w:b/>
        </w:rPr>
      </w:pPr>
      <w:r w:rsidRPr="00873073">
        <w:rPr>
          <w:bCs/>
          <w:sz w:val="28"/>
          <w:szCs w:val="28"/>
        </w:rPr>
        <w:t>•</w:t>
      </w:r>
      <w:r w:rsidRPr="00873073">
        <w:rPr>
          <w:rStyle w:val="FontStyle12"/>
        </w:rPr>
        <w:t xml:space="preserve"> восстановлено холодное водоснаб</w:t>
      </w:r>
      <w:r w:rsidR="009F1C1D">
        <w:rPr>
          <w:rStyle w:val="FontStyle12"/>
        </w:rPr>
        <w:t xml:space="preserve">жение надлежащего качества в </w:t>
      </w:r>
      <w:r w:rsidR="008D31AE">
        <w:rPr>
          <w:rStyle w:val="FontStyle12"/>
        </w:rPr>
        <w:t>181</w:t>
      </w:r>
      <w:r w:rsidRPr="00873073">
        <w:rPr>
          <w:rStyle w:val="FontStyle12"/>
        </w:rPr>
        <w:t xml:space="preserve"> дом</w:t>
      </w:r>
      <w:r w:rsidR="008D31AE">
        <w:rPr>
          <w:rStyle w:val="FontStyle12"/>
        </w:rPr>
        <w:t>е</w:t>
      </w:r>
      <w:r w:rsidRPr="00873073">
        <w:rPr>
          <w:rStyle w:val="FontStyle12"/>
          <w:b/>
        </w:rPr>
        <w:t>,</w:t>
      </w:r>
    </w:p>
    <w:p w14:paraId="46027A83" w14:textId="537E7DFC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</w:rPr>
      </w:pPr>
      <w:r w:rsidRPr="00873073">
        <w:rPr>
          <w:bCs/>
          <w:sz w:val="28"/>
          <w:szCs w:val="28"/>
        </w:rPr>
        <w:t>•</w:t>
      </w:r>
      <w:r w:rsidRPr="00873073">
        <w:rPr>
          <w:rStyle w:val="FontStyle12"/>
        </w:rPr>
        <w:t xml:space="preserve"> восстановлено горячее водоснаб</w:t>
      </w:r>
      <w:r w:rsidR="009F1C1D">
        <w:rPr>
          <w:rStyle w:val="FontStyle12"/>
        </w:rPr>
        <w:t xml:space="preserve">жение надлежащего качества в </w:t>
      </w:r>
      <w:r w:rsidR="008D31AE">
        <w:rPr>
          <w:rStyle w:val="FontStyle12"/>
        </w:rPr>
        <w:t>235</w:t>
      </w:r>
      <w:r w:rsidRPr="00873073">
        <w:rPr>
          <w:rStyle w:val="FontStyle12"/>
        </w:rPr>
        <w:t xml:space="preserve"> домах, </w:t>
      </w:r>
    </w:p>
    <w:p w14:paraId="6822CB8E" w14:textId="374B48C3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</w:rPr>
      </w:pPr>
      <w:r w:rsidRPr="00873073">
        <w:rPr>
          <w:bCs/>
          <w:sz w:val="28"/>
          <w:szCs w:val="28"/>
        </w:rPr>
        <w:t>•</w:t>
      </w:r>
      <w:r w:rsidR="00985B1C">
        <w:rPr>
          <w:rStyle w:val="FontStyle12"/>
        </w:rPr>
        <w:t xml:space="preserve"> восстановлен</w:t>
      </w:r>
      <w:r w:rsidR="009F1C1D">
        <w:rPr>
          <w:rStyle w:val="FontStyle12"/>
        </w:rPr>
        <w:t xml:space="preserve">о освещение в </w:t>
      </w:r>
      <w:r w:rsidR="008D31AE">
        <w:rPr>
          <w:rStyle w:val="FontStyle12"/>
        </w:rPr>
        <w:t>9</w:t>
      </w:r>
      <w:r w:rsidR="00A830A4">
        <w:rPr>
          <w:rStyle w:val="FontStyle12"/>
        </w:rPr>
        <w:t>2</w:t>
      </w:r>
      <w:r w:rsidRPr="00873073">
        <w:rPr>
          <w:rStyle w:val="FontStyle12"/>
        </w:rPr>
        <w:t xml:space="preserve"> домах; </w:t>
      </w:r>
    </w:p>
    <w:p w14:paraId="19E7E9DE" w14:textId="79C3478F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</w:rPr>
      </w:pPr>
      <w:r w:rsidRPr="00873073">
        <w:rPr>
          <w:b/>
          <w:bCs/>
          <w:sz w:val="28"/>
          <w:szCs w:val="28"/>
        </w:rPr>
        <w:t>•</w:t>
      </w:r>
      <w:r w:rsidRPr="00873073">
        <w:rPr>
          <w:rStyle w:val="FontStyle12"/>
          <w:b/>
        </w:rPr>
        <w:t xml:space="preserve"> </w:t>
      </w:r>
      <w:r w:rsidRPr="00873073">
        <w:rPr>
          <w:rStyle w:val="FontStyle12"/>
        </w:rPr>
        <w:t>устранены нарушения требований законодательства о раскрытии информации, вопросы лицен</w:t>
      </w:r>
      <w:r w:rsidR="003C296B">
        <w:rPr>
          <w:rStyle w:val="FontStyle12"/>
        </w:rPr>
        <w:t xml:space="preserve">зирования и управления МКД в </w:t>
      </w:r>
      <w:r w:rsidR="008D31AE">
        <w:rPr>
          <w:rStyle w:val="FontStyle12"/>
        </w:rPr>
        <w:t>2214</w:t>
      </w:r>
      <w:r w:rsidRPr="00873073">
        <w:rPr>
          <w:rStyle w:val="FontStyle12"/>
        </w:rPr>
        <w:t xml:space="preserve"> домах;</w:t>
      </w:r>
    </w:p>
    <w:p w14:paraId="7103B6F9" w14:textId="511B5FFF" w:rsidR="00FC7B2B" w:rsidRPr="00873073" w:rsidRDefault="00FC7B2B" w:rsidP="00873073">
      <w:pPr>
        <w:pStyle w:val="Style6"/>
        <w:spacing w:line="276" w:lineRule="auto"/>
        <w:ind w:firstLine="0"/>
        <w:rPr>
          <w:rStyle w:val="FontStyle12"/>
        </w:rPr>
      </w:pPr>
      <w:r w:rsidRPr="00873073">
        <w:rPr>
          <w:bCs/>
          <w:sz w:val="28"/>
          <w:szCs w:val="28"/>
        </w:rPr>
        <w:t>•</w:t>
      </w:r>
      <w:r w:rsidRPr="00873073">
        <w:rPr>
          <w:rStyle w:val="FontStyle12"/>
        </w:rPr>
        <w:t xml:space="preserve"> выполнен перерасчет платы гражданам (возврат средств) за коммунальные услуги ненадлежащего качества или с перерывами, превышающими установленную продолжительность на сумму </w:t>
      </w:r>
      <w:r w:rsidR="008D31AE">
        <w:rPr>
          <w:rStyle w:val="FontStyle12"/>
        </w:rPr>
        <w:t>340</w:t>
      </w:r>
      <w:r w:rsidR="006A196D">
        <w:rPr>
          <w:rStyle w:val="FontStyle12"/>
        </w:rPr>
        <w:t xml:space="preserve"> </w:t>
      </w:r>
      <w:r w:rsidR="008D31AE">
        <w:rPr>
          <w:rStyle w:val="FontStyle12"/>
        </w:rPr>
        <w:t>560</w:t>
      </w:r>
      <w:r w:rsidR="00A830A4">
        <w:rPr>
          <w:rStyle w:val="FontStyle12"/>
        </w:rPr>
        <w:t>,</w:t>
      </w:r>
      <w:r w:rsidR="008D31AE">
        <w:rPr>
          <w:rStyle w:val="FontStyle12"/>
        </w:rPr>
        <w:t>54</w:t>
      </w:r>
      <w:r w:rsidRPr="00800AEA">
        <w:rPr>
          <w:rStyle w:val="FontStyle12"/>
        </w:rPr>
        <w:t xml:space="preserve"> руб.</w:t>
      </w:r>
    </w:p>
    <w:p w14:paraId="728BF31D" w14:textId="77777777" w:rsidR="00CE0F97" w:rsidRPr="00152343" w:rsidRDefault="00CE0F97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AA3EE" w14:textId="77777777" w:rsidR="00152343" w:rsidRPr="00152343" w:rsidRDefault="00152343" w:rsidP="0087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2343" w:rsidRPr="00152343" w:rsidSect="0029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7"/>
    <w:rsid w:val="000131F4"/>
    <w:rsid w:val="00027EA7"/>
    <w:rsid w:val="000A6E49"/>
    <w:rsid w:val="000D7D42"/>
    <w:rsid w:val="000E77BA"/>
    <w:rsid w:val="000F428B"/>
    <w:rsid w:val="00152343"/>
    <w:rsid w:val="001920F4"/>
    <w:rsid w:val="002162AC"/>
    <w:rsid w:val="00261D02"/>
    <w:rsid w:val="002650DB"/>
    <w:rsid w:val="002967CC"/>
    <w:rsid w:val="002C4D49"/>
    <w:rsid w:val="002D6E2E"/>
    <w:rsid w:val="003230A8"/>
    <w:rsid w:val="0034454F"/>
    <w:rsid w:val="003C296B"/>
    <w:rsid w:val="003C5BF1"/>
    <w:rsid w:val="003F1CD2"/>
    <w:rsid w:val="00443A43"/>
    <w:rsid w:val="004564C4"/>
    <w:rsid w:val="0045773E"/>
    <w:rsid w:val="00480C2B"/>
    <w:rsid w:val="004A0B10"/>
    <w:rsid w:val="004B4B06"/>
    <w:rsid w:val="00510563"/>
    <w:rsid w:val="00530B49"/>
    <w:rsid w:val="00556223"/>
    <w:rsid w:val="005903BF"/>
    <w:rsid w:val="005E53D1"/>
    <w:rsid w:val="006054C4"/>
    <w:rsid w:val="0061130E"/>
    <w:rsid w:val="006429B3"/>
    <w:rsid w:val="006618E5"/>
    <w:rsid w:val="00686D07"/>
    <w:rsid w:val="006A196D"/>
    <w:rsid w:val="006D262D"/>
    <w:rsid w:val="006E5A8C"/>
    <w:rsid w:val="00712710"/>
    <w:rsid w:val="00781063"/>
    <w:rsid w:val="007E4686"/>
    <w:rsid w:val="00800AEA"/>
    <w:rsid w:val="00833E11"/>
    <w:rsid w:val="00873073"/>
    <w:rsid w:val="008A0362"/>
    <w:rsid w:val="008D31AE"/>
    <w:rsid w:val="008D5D01"/>
    <w:rsid w:val="009052B1"/>
    <w:rsid w:val="00916D6F"/>
    <w:rsid w:val="00985B1C"/>
    <w:rsid w:val="00993F3D"/>
    <w:rsid w:val="009B38DF"/>
    <w:rsid w:val="009B79D4"/>
    <w:rsid w:val="009C0246"/>
    <w:rsid w:val="009D31F7"/>
    <w:rsid w:val="009F1C1D"/>
    <w:rsid w:val="009F4961"/>
    <w:rsid w:val="00A210C1"/>
    <w:rsid w:val="00A22326"/>
    <w:rsid w:val="00A830A4"/>
    <w:rsid w:val="00AA0ED4"/>
    <w:rsid w:val="00AA4796"/>
    <w:rsid w:val="00AC083D"/>
    <w:rsid w:val="00AF5FE3"/>
    <w:rsid w:val="00B109F7"/>
    <w:rsid w:val="00B3165E"/>
    <w:rsid w:val="00B32110"/>
    <w:rsid w:val="00B46506"/>
    <w:rsid w:val="00B544CA"/>
    <w:rsid w:val="00BD0B40"/>
    <w:rsid w:val="00C44E9B"/>
    <w:rsid w:val="00C75060"/>
    <w:rsid w:val="00C75BE3"/>
    <w:rsid w:val="00C84797"/>
    <w:rsid w:val="00CE0F97"/>
    <w:rsid w:val="00D16633"/>
    <w:rsid w:val="00D44167"/>
    <w:rsid w:val="00D62047"/>
    <w:rsid w:val="00DE32AD"/>
    <w:rsid w:val="00DE3E40"/>
    <w:rsid w:val="00DE5BCB"/>
    <w:rsid w:val="00DF05B5"/>
    <w:rsid w:val="00E31048"/>
    <w:rsid w:val="00E43246"/>
    <w:rsid w:val="00E86A0A"/>
    <w:rsid w:val="00EC54BA"/>
    <w:rsid w:val="00EF40AD"/>
    <w:rsid w:val="00F237C5"/>
    <w:rsid w:val="00F36006"/>
    <w:rsid w:val="00F41623"/>
    <w:rsid w:val="00F5632C"/>
    <w:rsid w:val="00F77D06"/>
    <w:rsid w:val="00FA1F91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8B17"/>
  <w15:docId w15:val="{606C8FA8-E12D-4687-8B12-981163D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FC7B2B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C7B2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2023-03-02T09:43:00Z</cp:lastPrinted>
  <dcterms:created xsi:type="dcterms:W3CDTF">2025-01-17T07:03:00Z</dcterms:created>
  <dcterms:modified xsi:type="dcterms:W3CDTF">2025-01-17T07:03:00Z</dcterms:modified>
</cp:coreProperties>
</file>