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6247D3">
      <w:pPr>
        <w:pStyle w:val="HTML"/>
      </w:pPr>
      <w:bookmarkStart w:id="0" w:name="_GoBack"/>
      <w:bookmarkEnd w:id="0"/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                            УКАЗ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                ГУБЕРНАТОРА БРЯНСКОЙ ОБЛАСТИ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от 22 октября 2014 г. N 334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 О проверке достоверности и полноты сведений, представляемых</w:t>
      </w:r>
    </w:p>
    <w:p w:rsidR="00000000" w:rsidRDefault="006247D3">
      <w:pPr>
        <w:pStyle w:val="HTML"/>
      </w:pPr>
      <w:r>
        <w:t xml:space="preserve">   </w:t>
      </w:r>
      <w:r>
        <w:t>гражданами, претендующими на замещение должностей государственной</w:t>
      </w:r>
    </w:p>
    <w:p w:rsidR="00000000" w:rsidRDefault="006247D3">
      <w:pPr>
        <w:pStyle w:val="HTML"/>
      </w:pPr>
      <w:r>
        <w:t xml:space="preserve"> гражданской службы Брянской области, и государственными гражданскими</w:t>
      </w:r>
    </w:p>
    <w:p w:rsidR="00000000" w:rsidRDefault="006247D3">
      <w:pPr>
        <w:pStyle w:val="HTML"/>
      </w:pPr>
      <w:r>
        <w:t>служащими Брянской области, и соблюдения государственными гражданскими</w:t>
      </w:r>
    </w:p>
    <w:p w:rsidR="00000000" w:rsidRDefault="006247D3">
      <w:pPr>
        <w:pStyle w:val="HTML"/>
      </w:pPr>
      <w:r>
        <w:t xml:space="preserve">     служащими Брянской области требований к служ</w:t>
      </w:r>
      <w:r>
        <w:t>ебному поведению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В соответствии с федеральными законами от 25  декабря  2008  года</w:t>
      </w:r>
    </w:p>
    <w:p w:rsidR="00000000" w:rsidRDefault="006247D3">
      <w:pPr>
        <w:pStyle w:val="HTML"/>
      </w:pPr>
      <w:r>
        <w:t>N 273-ФЗ "О противодействии коррупции", от 3 декабря 2012 года  N 230-</w:t>
      </w:r>
    </w:p>
    <w:p w:rsidR="00000000" w:rsidRDefault="006247D3">
      <w:pPr>
        <w:pStyle w:val="HTML"/>
      </w:pPr>
      <w:r>
        <w:t>ФЗ   "О контроле   за   соответствием   расходов    лиц,    замещающих</w:t>
      </w:r>
    </w:p>
    <w:p w:rsidR="00000000" w:rsidRDefault="006247D3">
      <w:pPr>
        <w:pStyle w:val="HTML"/>
      </w:pPr>
      <w:r>
        <w:t>государственные должност</w:t>
      </w:r>
      <w:r>
        <w:t>и, и иных лиц их доходам",  Указом  Президента</w:t>
      </w:r>
    </w:p>
    <w:p w:rsidR="00000000" w:rsidRDefault="006247D3">
      <w:pPr>
        <w:pStyle w:val="HTML"/>
      </w:pPr>
      <w:r>
        <w:t>Российской Федерации от  21  сентября  2009  года  N 1065  "О проверке</w:t>
      </w:r>
    </w:p>
    <w:p w:rsidR="00000000" w:rsidRDefault="006247D3">
      <w:pPr>
        <w:pStyle w:val="HTML"/>
      </w:pPr>
      <w:r>
        <w:t>достоверности   и   полноты   сведений,   представляемых   гражданами,</w:t>
      </w:r>
    </w:p>
    <w:p w:rsidR="00000000" w:rsidRDefault="006247D3">
      <w:pPr>
        <w:pStyle w:val="HTML"/>
      </w:pPr>
      <w:r>
        <w:t>претендующими  на  замещение  должностей  федеральной  государствен</w:t>
      </w:r>
      <w:r>
        <w:t>ной</w:t>
      </w:r>
    </w:p>
    <w:p w:rsidR="00000000" w:rsidRDefault="006247D3">
      <w:pPr>
        <w:pStyle w:val="HTML"/>
      </w:pPr>
      <w:r>
        <w:t>службы,  и  федеральными  государственными  служащими,  и   соблюдения</w:t>
      </w:r>
    </w:p>
    <w:p w:rsidR="00000000" w:rsidRDefault="006247D3">
      <w:pPr>
        <w:pStyle w:val="HTML"/>
      </w:pPr>
      <w:r>
        <w:t>федеральными  государственными  служащими  требований   к   служебному</w:t>
      </w:r>
    </w:p>
    <w:p w:rsidR="00000000" w:rsidRDefault="006247D3">
      <w:pPr>
        <w:pStyle w:val="HTML"/>
      </w:pPr>
      <w:r>
        <w:t>поведению"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ПОСТАНОВЛЯЮ: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1. Утвердить прилагаемое Положение  о  проверке  достоверности  и</w:t>
      </w:r>
    </w:p>
    <w:p w:rsidR="00000000" w:rsidRDefault="006247D3">
      <w:pPr>
        <w:pStyle w:val="HTML"/>
      </w:pPr>
      <w:r>
        <w:t xml:space="preserve">полноты </w:t>
      </w:r>
      <w:r>
        <w:t xml:space="preserve"> сведений,   представляемых   гражданами,   претендующими   на</w:t>
      </w:r>
    </w:p>
    <w:p w:rsidR="00000000" w:rsidRDefault="006247D3">
      <w:pPr>
        <w:pStyle w:val="HTML"/>
      </w:pPr>
      <w:r>
        <w:t>замещение  должностей  государственной  гражданской  службы   Брянской</w:t>
      </w:r>
    </w:p>
    <w:p w:rsidR="00000000" w:rsidRDefault="006247D3">
      <w:pPr>
        <w:pStyle w:val="HTML"/>
      </w:pPr>
      <w:r>
        <w:t>области, и государственными гражданскими служащими Брянской области, и</w:t>
      </w:r>
    </w:p>
    <w:p w:rsidR="00000000" w:rsidRDefault="006247D3">
      <w:pPr>
        <w:pStyle w:val="HTML"/>
      </w:pPr>
      <w:r>
        <w:t>соблюдения государственными гражданскими  служащими</w:t>
      </w:r>
      <w:r>
        <w:t xml:space="preserve">  Брянской  области</w:t>
      </w:r>
    </w:p>
    <w:p w:rsidR="00000000" w:rsidRDefault="006247D3">
      <w:pPr>
        <w:pStyle w:val="HTML"/>
      </w:pPr>
      <w:r>
        <w:t>требований к служебному поведению.</w:t>
      </w:r>
    </w:p>
    <w:p w:rsidR="00000000" w:rsidRDefault="006247D3">
      <w:pPr>
        <w:pStyle w:val="HTML"/>
      </w:pPr>
      <w:r>
        <w:t xml:space="preserve">     2. Руководителям государственных органов Брянской области принять</w:t>
      </w:r>
    </w:p>
    <w:p w:rsidR="00000000" w:rsidRDefault="006247D3">
      <w:pPr>
        <w:pStyle w:val="HTML"/>
      </w:pPr>
      <w:r>
        <w:t>меры по  обеспечению  исполнения  Положения,  утвержденного  настоящим</w:t>
      </w:r>
    </w:p>
    <w:p w:rsidR="00000000" w:rsidRDefault="006247D3">
      <w:pPr>
        <w:pStyle w:val="HTML"/>
      </w:pPr>
      <w:r>
        <w:t>указом.</w:t>
      </w:r>
    </w:p>
    <w:p w:rsidR="00000000" w:rsidRDefault="006247D3">
      <w:pPr>
        <w:pStyle w:val="HTML"/>
      </w:pPr>
      <w:r>
        <w:t xml:space="preserve">     3. Опубликовать данный указ на  официальном  с</w:t>
      </w:r>
      <w:r>
        <w:t>айте  Правительства</w:t>
      </w:r>
    </w:p>
    <w:p w:rsidR="00000000" w:rsidRDefault="006247D3">
      <w:pPr>
        <w:pStyle w:val="HTML"/>
      </w:pPr>
      <w:r>
        <w:t>Брянской области в сети "Интернет".</w:t>
      </w:r>
    </w:p>
    <w:p w:rsidR="00000000" w:rsidRDefault="006247D3">
      <w:pPr>
        <w:pStyle w:val="HTML"/>
      </w:pPr>
      <w:r>
        <w:t xml:space="preserve">     4. Контроль  за  исполнением  указа  возложить   на   заместителя</w:t>
      </w:r>
    </w:p>
    <w:p w:rsidR="00000000" w:rsidRDefault="006247D3">
      <w:pPr>
        <w:pStyle w:val="HTML"/>
      </w:pPr>
      <w:r>
        <w:t>Губернатора Брянской области Пилипушко С.Н.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Временно исполняющий</w:t>
      </w:r>
    </w:p>
    <w:p w:rsidR="00000000" w:rsidRDefault="006247D3">
      <w:pPr>
        <w:pStyle w:val="HTML"/>
      </w:pPr>
      <w:r>
        <w:t xml:space="preserve">     обязанности Губернатора                           C.</w:t>
      </w:r>
      <w:r>
        <w:t xml:space="preserve"> Н. Пилипушко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Утверждено</w:t>
      </w:r>
    </w:p>
    <w:p w:rsidR="00000000" w:rsidRDefault="006247D3">
      <w:pPr>
        <w:pStyle w:val="HTML"/>
      </w:pPr>
      <w:r>
        <w:t xml:space="preserve">     указом</w:t>
      </w:r>
    </w:p>
    <w:p w:rsidR="00000000" w:rsidRDefault="006247D3">
      <w:pPr>
        <w:pStyle w:val="HTML"/>
      </w:pPr>
      <w:r>
        <w:t xml:space="preserve">     Губернатора Брянской области</w:t>
      </w:r>
    </w:p>
    <w:p w:rsidR="00000000" w:rsidRDefault="006247D3">
      <w:pPr>
        <w:pStyle w:val="HTML"/>
      </w:pPr>
      <w:r>
        <w:t xml:space="preserve">     от 22 октября 2014 N 334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                          ПОЛОЖЕНИЕ</w:t>
      </w:r>
    </w:p>
    <w:p w:rsidR="00000000" w:rsidRDefault="006247D3">
      <w:pPr>
        <w:pStyle w:val="HTML"/>
      </w:pPr>
      <w:r>
        <w:t xml:space="preserve">      о проверке достоверности и полноты сведений, представляемых</w:t>
      </w:r>
    </w:p>
    <w:p w:rsidR="00000000" w:rsidRDefault="006247D3">
      <w:pPr>
        <w:pStyle w:val="HTML"/>
      </w:pPr>
      <w:r>
        <w:t xml:space="preserve">   </w:t>
      </w:r>
      <w:r>
        <w:t>гражданами, претендующими на замещение должностей государственной</w:t>
      </w:r>
    </w:p>
    <w:p w:rsidR="00000000" w:rsidRDefault="006247D3">
      <w:pPr>
        <w:pStyle w:val="HTML"/>
      </w:pPr>
      <w:r>
        <w:t xml:space="preserve"> гражданской службы Брянской области, и государственными гражданскими</w:t>
      </w:r>
    </w:p>
    <w:p w:rsidR="00000000" w:rsidRDefault="006247D3">
      <w:pPr>
        <w:pStyle w:val="HTML"/>
      </w:pPr>
      <w:r>
        <w:lastRenderedPageBreak/>
        <w:t>служащими Брянской области, и соблюдения государственными гражданскими</w:t>
      </w:r>
    </w:p>
    <w:p w:rsidR="00000000" w:rsidRDefault="006247D3">
      <w:pPr>
        <w:pStyle w:val="HTML"/>
      </w:pPr>
      <w:r>
        <w:t xml:space="preserve">     служащими Брянской области требований к служ</w:t>
      </w:r>
      <w:r>
        <w:t>ебному поведению</w:t>
      </w:r>
    </w:p>
    <w:p w:rsidR="00000000" w:rsidRDefault="006247D3">
      <w:pPr>
        <w:pStyle w:val="HTML"/>
      </w:pPr>
    </w:p>
    <w:p w:rsidR="00000000" w:rsidRDefault="006247D3">
      <w:pPr>
        <w:pStyle w:val="HTML"/>
      </w:pPr>
      <w:r>
        <w:t xml:space="preserve">     1. Настоящим  Положением   определяется   порядок   осуществления</w:t>
      </w:r>
    </w:p>
    <w:p w:rsidR="00000000" w:rsidRDefault="006247D3">
      <w:pPr>
        <w:pStyle w:val="HTML"/>
      </w:pPr>
      <w:r>
        <w:t>проверки:</w:t>
      </w:r>
    </w:p>
    <w:p w:rsidR="00000000" w:rsidRDefault="006247D3">
      <w:pPr>
        <w:pStyle w:val="HTML"/>
      </w:pPr>
      <w:r>
        <w:t xml:space="preserve">     а) достоверности и полноты сведений о  доходах,  об  имуществе  и</w:t>
      </w:r>
    </w:p>
    <w:p w:rsidR="00000000" w:rsidRDefault="006247D3">
      <w:pPr>
        <w:pStyle w:val="HTML"/>
      </w:pPr>
      <w:r>
        <w:t>обязательствах имущественного характера, представленных:</w:t>
      </w:r>
    </w:p>
    <w:p w:rsidR="00000000" w:rsidRDefault="006247D3">
      <w:pPr>
        <w:pStyle w:val="HTML"/>
      </w:pPr>
      <w:r>
        <w:t xml:space="preserve">     гражданами, претендующим</w:t>
      </w:r>
      <w:r>
        <w:t>и на замещение должностей государственной</w:t>
      </w:r>
    </w:p>
    <w:p w:rsidR="00000000" w:rsidRDefault="006247D3">
      <w:pPr>
        <w:pStyle w:val="HTML"/>
      </w:pPr>
      <w:r>
        <w:t>гражданской службы Брянской области (далее -  граждане),  на  отчетную</w:t>
      </w:r>
    </w:p>
    <w:p w:rsidR="00000000" w:rsidRDefault="006247D3">
      <w:pPr>
        <w:pStyle w:val="HTML"/>
      </w:pPr>
      <w:r>
        <w:t>дату;</w:t>
      </w:r>
    </w:p>
    <w:p w:rsidR="00000000" w:rsidRDefault="006247D3">
      <w:pPr>
        <w:pStyle w:val="HTML"/>
      </w:pPr>
      <w:r>
        <w:t xml:space="preserve">     государственными гражданскими служащими Брянской области (далее -</w:t>
      </w:r>
    </w:p>
    <w:p w:rsidR="00000000" w:rsidRDefault="006247D3">
      <w:pPr>
        <w:pStyle w:val="HTML"/>
      </w:pPr>
      <w:r>
        <w:t>гражданские служащие) за отчетный период и за два года, предшеству</w:t>
      </w:r>
      <w:r>
        <w:t>ющие</w:t>
      </w:r>
    </w:p>
    <w:p w:rsidR="00000000" w:rsidRDefault="006247D3">
      <w:pPr>
        <w:pStyle w:val="HTML"/>
      </w:pPr>
      <w:r>
        <w:t>отчетному периоду;</w:t>
      </w:r>
    </w:p>
    <w:p w:rsidR="00000000" w:rsidRDefault="006247D3">
      <w:pPr>
        <w:pStyle w:val="HTML"/>
      </w:pPr>
      <w:r>
        <w:t xml:space="preserve">     б) достоверности и полноты  сведений,  представленных  гражданами</w:t>
      </w:r>
    </w:p>
    <w:p w:rsidR="00000000" w:rsidRDefault="006247D3">
      <w:pPr>
        <w:pStyle w:val="HTML"/>
      </w:pPr>
      <w:r>
        <w:t>при поступлении на государственную гражданскую службу Брянской области</w:t>
      </w:r>
    </w:p>
    <w:p w:rsidR="00000000" w:rsidRDefault="006247D3">
      <w:pPr>
        <w:pStyle w:val="HTML"/>
      </w:pPr>
      <w:r>
        <w:t>в соответствии с  федеральным  законодательством  и  законодательством</w:t>
      </w:r>
    </w:p>
    <w:p w:rsidR="00000000" w:rsidRDefault="006247D3">
      <w:pPr>
        <w:pStyle w:val="HTML"/>
      </w:pPr>
      <w:r>
        <w:t xml:space="preserve">Брянской  области  </w:t>
      </w:r>
      <w:r>
        <w:t>(далее  -  сведения,  представляемые  гражданами  в</w:t>
      </w:r>
    </w:p>
    <w:p w:rsidR="00000000" w:rsidRDefault="006247D3">
      <w:pPr>
        <w:pStyle w:val="HTML"/>
      </w:pPr>
      <w:r>
        <w:t>соответствии с действующим законодательством);</w:t>
      </w:r>
    </w:p>
    <w:p w:rsidR="00000000" w:rsidRDefault="006247D3">
      <w:pPr>
        <w:pStyle w:val="HTML"/>
      </w:pPr>
      <w:r>
        <w:t xml:space="preserve">     в) соблюдения  гражданскими  служащими  в   течение   трех   лет,</w:t>
      </w:r>
    </w:p>
    <w:p w:rsidR="00000000" w:rsidRDefault="006247D3">
      <w:pPr>
        <w:pStyle w:val="HTML"/>
      </w:pPr>
      <w:r>
        <w:t>предшествующих  поступлению  информации,  явившейся   основанием   для</w:t>
      </w:r>
    </w:p>
    <w:p w:rsidR="00000000" w:rsidRDefault="006247D3">
      <w:pPr>
        <w:pStyle w:val="HTML"/>
      </w:pPr>
      <w:r>
        <w:t xml:space="preserve">осуществления  </w:t>
      </w:r>
      <w:r>
        <w:t xml:space="preserve"> проверки,   предусмотренной   настоящим    подпунктом,</w:t>
      </w:r>
    </w:p>
    <w:p w:rsidR="00000000" w:rsidRDefault="006247D3">
      <w:pPr>
        <w:pStyle w:val="HTML"/>
      </w:pPr>
      <w:r>
        <w:t>ограничений и запретов, требований о предотвращении или урегулировании</w:t>
      </w:r>
    </w:p>
    <w:p w:rsidR="00000000" w:rsidRDefault="006247D3">
      <w:pPr>
        <w:pStyle w:val="HTML"/>
      </w:pPr>
      <w:r>
        <w:t>конфликта  интересов,  исполнения  ими   обязанностей,   установленных</w:t>
      </w:r>
    </w:p>
    <w:p w:rsidR="00000000" w:rsidRDefault="006247D3">
      <w:pPr>
        <w:pStyle w:val="HTML"/>
      </w:pPr>
      <w:r>
        <w:t>Федеральным   законом   от   25    декабря    2008    года</w:t>
      </w:r>
      <w:r>
        <w:t xml:space="preserve">    N 273-ФЗ</w:t>
      </w:r>
    </w:p>
    <w:p w:rsidR="00000000" w:rsidRDefault="006247D3">
      <w:pPr>
        <w:pStyle w:val="HTML"/>
      </w:pPr>
      <w:r>
        <w:t>"О противодействии   коррупции",   другими   федеральными    законами,</w:t>
      </w:r>
    </w:p>
    <w:p w:rsidR="00000000" w:rsidRDefault="006247D3">
      <w:pPr>
        <w:pStyle w:val="HTML"/>
      </w:pPr>
      <w:r>
        <w:t>нормативными правовыми актами Российской Федерации и Брянской  области</w:t>
      </w:r>
    </w:p>
    <w:p w:rsidR="00000000" w:rsidRDefault="006247D3">
      <w:pPr>
        <w:pStyle w:val="HTML"/>
      </w:pPr>
      <w:r>
        <w:t>(далее - требования к служебному поведению).</w:t>
      </w:r>
    </w:p>
    <w:p w:rsidR="00000000" w:rsidRDefault="006247D3">
      <w:pPr>
        <w:pStyle w:val="HTML"/>
      </w:pPr>
      <w:r>
        <w:t xml:space="preserve">     2. Проверка, предусмотренная  подпунктами  "б"  и  </w:t>
      </w:r>
      <w:r>
        <w:t>"в"  пункта  1</w:t>
      </w:r>
    </w:p>
    <w:p w:rsidR="00000000" w:rsidRDefault="006247D3">
      <w:pPr>
        <w:pStyle w:val="HTML"/>
      </w:pPr>
      <w:r>
        <w:t>настоящего  Положения,  осуществляется  соответственно   в   отношении</w:t>
      </w:r>
    </w:p>
    <w:p w:rsidR="00000000" w:rsidRDefault="006247D3">
      <w:pPr>
        <w:pStyle w:val="HTML"/>
      </w:pPr>
      <w:r>
        <w:t>граждан, претендующих на  замещение  любой  должности  государственной</w:t>
      </w:r>
    </w:p>
    <w:p w:rsidR="00000000" w:rsidRDefault="006247D3">
      <w:pPr>
        <w:pStyle w:val="HTML"/>
      </w:pPr>
      <w:r>
        <w:t>гражданской  службы  Брянской   области,   и   гражданских   служащих,</w:t>
      </w:r>
    </w:p>
    <w:p w:rsidR="00000000" w:rsidRDefault="006247D3">
      <w:pPr>
        <w:pStyle w:val="HTML"/>
      </w:pPr>
      <w:r>
        <w:t>замещающих любую должность г</w:t>
      </w:r>
      <w:r>
        <w:t>осударственной гражданской службы Брянской</w:t>
      </w:r>
    </w:p>
    <w:p w:rsidR="00000000" w:rsidRDefault="006247D3">
      <w:pPr>
        <w:pStyle w:val="HTML"/>
      </w:pPr>
      <w:r>
        <w:t>области (далее - должность гражданской службы).</w:t>
      </w:r>
    </w:p>
    <w:p w:rsidR="00000000" w:rsidRDefault="006247D3">
      <w:pPr>
        <w:pStyle w:val="HTML"/>
      </w:pPr>
      <w:r>
        <w:t xml:space="preserve">     3. Проверка  достоверности  и  полноты  сведений  о  доходах,  об</w:t>
      </w:r>
    </w:p>
    <w:p w:rsidR="00000000" w:rsidRDefault="006247D3">
      <w:pPr>
        <w:pStyle w:val="HTML"/>
      </w:pPr>
      <w:r>
        <w:t>имуществе и обязательствах  имущественного  характера,  представляемых</w:t>
      </w:r>
    </w:p>
    <w:p w:rsidR="00000000" w:rsidRDefault="006247D3">
      <w:pPr>
        <w:pStyle w:val="HTML"/>
      </w:pPr>
      <w:r>
        <w:t xml:space="preserve">гражданским служащим,  </w:t>
      </w:r>
      <w:r>
        <w:t>замещающим  должность  гражданской  службы,  не</w:t>
      </w:r>
    </w:p>
    <w:p w:rsidR="00000000" w:rsidRDefault="006247D3">
      <w:pPr>
        <w:pStyle w:val="HTML"/>
      </w:pPr>
      <w:r>
        <w:t>включенную в перечень должностей  государственной  гражданской  службы</w:t>
      </w:r>
    </w:p>
    <w:p w:rsidR="00000000" w:rsidRDefault="006247D3">
      <w:pPr>
        <w:pStyle w:val="HTML"/>
      </w:pPr>
      <w:r>
        <w:t>Брянской области, утвержденный  нормативным  правовым  актом  Брянской</w:t>
      </w:r>
    </w:p>
    <w:p w:rsidR="00000000" w:rsidRDefault="006247D3">
      <w:pPr>
        <w:pStyle w:val="HTML"/>
      </w:pPr>
      <w:r>
        <w:t>области, и претендующим на  замещение  должности  гражданской  слу</w:t>
      </w:r>
      <w:r>
        <w:t>жбы,</w:t>
      </w:r>
    </w:p>
    <w:p w:rsidR="00000000" w:rsidRDefault="006247D3">
      <w:pPr>
        <w:pStyle w:val="HTML"/>
      </w:pPr>
      <w:r>
        <w:t>включенной в этот перечень, осуществляется  в  порядке,  установленном</w:t>
      </w:r>
    </w:p>
    <w:p w:rsidR="00000000" w:rsidRDefault="006247D3">
      <w:pPr>
        <w:pStyle w:val="HTML"/>
      </w:pPr>
      <w:r>
        <w:t>настоящим Положением для проверки сведений, представляемых  гражданами</w:t>
      </w:r>
    </w:p>
    <w:p w:rsidR="00000000" w:rsidRDefault="006247D3">
      <w:pPr>
        <w:pStyle w:val="HTML"/>
      </w:pPr>
      <w:r>
        <w:t>в соответствии с действующим законодательством.</w:t>
      </w:r>
    </w:p>
    <w:p w:rsidR="00000000" w:rsidRDefault="006247D3">
      <w:pPr>
        <w:pStyle w:val="HTML"/>
      </w:pPr>
      <w:r>
        <w:t xml:space="preserve">     4. Проверка,  предусмотренная  пунктом  1  настоящего  П</w:t>
      </w:r>
      <w:r>
        <w:t>оложения,</w:t>
      </w:r>
    </w:p>
    <w:p w:rsidR="00000000" w:rsidRDefault="006247D3">
      <w:pPr>
        <w:pStyle w:val="HTML"/>
      </w:pPr>
      <w:r>
        <w:t>осуществляется по решению представителя нанимателя или лица,  которому</w:t>
      </w:r>
    </w:p>
    <w:p w:rsidR="00000000" w:rsidRDefault="006247D3">
      <w:pPr>
        <w:pStyle w:val="HTML"/>
      </w:pPr>
      <w:r>
        <w:t>такие полномочия предоставлены представителем нанимателя.</w:t>
      </w:r>
    </w:p>
    <w:p w:rsidR="00000000" w:rsidRDefault="006247D3">
      <w:pPr>
        <w:pStyle w:val="HTML"/>
      </w:pPr>
      <w:r>
        <w:t xml:space="preserve">     Решение принимается отдельно в отношении каждого  гражданина  или</w:t>
      </w:r>
    </w:p>
    <w:p w:rsidR="00000000" w:rsidRDefault="006247D3">
      <w:pPr>
        <w:pStyle w:val="HTML"/>
      </w:pPr>
      <w:r>
        <w:t>гражданского служащего и оформляется в письмен</w:t>
      </w:r>
      <w:r>
        <w:t>ной форме.</w:t>
      </w:r>
    </w:p>
    <w:p w:rsidR="00000000" w:rsidRDefault="006247D3">
      <w:pPr>
        <w:pStyle w:val="HTML"/>
      </w:pPr>
      <w:r>
        <w:t xml:space="preserve">     5. Управление государственной  службы  и  организационной  работы</w:t>
      </w:r>
    </w:p>
    <w:p w:rsidR="00000000" w:rsidRDefault="006247D3">
      <w:pPr>
        <w:pStyle w:val="HTML"/>
      </w:pPr>
      <w:r>
        <w:t>администрации Губернатора Брянской области  и  Правительства  Брянской</w:t>
      </w:r>
    </w:p>
    <w:p w:rsidR="00000000" w:rsidRDefault="006247D3">
      <w:pPr>
        <w:pStyle w:val="HTML"/>
      </w:pPr>
      <w:r>
        <w:t>области (далее - управление) по решению Губернатора  Брянской  области</w:t>
      </w:r>
    </w:p>
    <w:p w:rsidR="00000000" w:rsidRDefault="006247D3">
      <w:pPr>
        <w:pStyle w:val="HTML"/>
      </w:pPr>
      <w:r>
        <w:t>либо уполномоченного им должност</w:t>
      </w:r>
      <w:r>
        <w:t>ного лица осуществляет проверку:</w:t>
      </w:r>
    </w:p>
    <w:p w:rsidR="00000000" w:rsidRDefault="006247D3">
      <w:pPr>
        <w:pStyle w:val="HTML"/>
      </w:pPr>
      <w:r>
        <w:t xml:space="preserve">     а) достоверности и полноты сведений о  доходах,  об  имуществе  и</w:t>
      </w:r>
    </w:p>
    <w:p w:rsidR="00000000" w:rsidRDefault="006247D3">
      <w:pPr>
        <w:pStyle w:val="HTML"/>
      </w:pPr>
      <w:r>
        <w:t>обязательствах имущественного  характера,  представляемых  гражданами,</w:t>
      </w:r>
    </w:p>
    <w:p w:rsidR="00000000" w:rsidRDefault="006247D3">
      <w:pPr>
        <w:pStyle w:val="HTML"/>
      </w:pPr>
      <w:r>
        <w:t>претендующими на  замещение  должностей  гражданской  службы  Брянской</w:t>
      </w:r>
    </w:p>
    <w:p w:rsidR="00000000" w:rsidRDefault="006247D3">
      <w:pPr>
        <w:pStyle w:val="HTML"/>
      </w:pPr>
      <w:r>
        <w:t xml:space="preserve">области,  </w:t>
      </w:r>
      <w:r>
        <w:t xml:space="preserve"> назначение   на   которые   и   освобождение   от   которых</w:t>
      </w:r>
    </w:p>
    <w:p w:rsidR="00000000" w:rsidRDefault="006247D3">
      <w:pPr>
        <w:pStyle w:val="HTML"/>
      </w:pPr>
      <w:r>
        <w:t>осуществляется Губернатором Брянской  области  или  уполномоченным  им</w:t>
      </w:r>
    </w:p>
    <w:p w:rsidR="00000000" w:rsidRDefault="006247D3">
      <w:pPr>
        <w:pStyle w:val="HTML"/>
      </w:pPr>
      <w:r>
        <w:t>должностным  лицом,  а  также  сведений,   представляемых   указанными</w:t>
      </w:r>
    </w:p>
    <w:p w:rsidR="00000000" w:rsidRDefault="006247D3">
      <w:pPr>
        <w:pStyle w:val="HTML"/>
      </w:pPr>
      <w:r>
        <w:t>гражданами в соответствии с действующим законодательс</w:t>
      </w:r>
      <w:r>
        <w:t>твом;</w:t>
      </w:r>
    </w:p>
    <w:p w:rsidR="00000000" w:rsidRDefault="006247D3">
      <w:pPr>
        <w:pStyle w:val="HTML"/>
      </w:pPr>
      <w:r>
        <w:t xml:space="preserve">     б) достоверности и полноты сведений о  доходах,  об  имуществе  и</w:t>
      </w:r>
    </w:p>
    <w:p w:rsidR="00000000" w:rsidRDefault="006247D3">
      <w:pPr>
        <w:pStyle w:val="HTML"/>
      </w:pPr>
      <w:r>
        <w:t>обязательствах имущественного характера,  представляемых  гражданскими</w:t>
      </w:r>
    </w:p>
    <w:p w:rsidR="00000000" w:rsidRDefault="006247D3">
      <w:pPr>
        <w:pStyle w:val="HTML"/>
      </w:pPr>
      <w:r>
        <w:t>служащими,  замещающими  должность  гражданской  службы,  указанную  в</w:t>
      </w:r>
    </w:p>
    <w:p w:rsidR="00000000" w:rsidRDefault="006247D3">
      <w:pPr>
        <w:pStyle w:val="HTML"/>
      </w:pPr>
      <w:r>
        <w:t>подпункте "а" настоящего пункта;</w:t>
      </w:r>
    </w:p>
    <w:p w:rsidR="00000000" w:rsidRDefault="006247D3">
      <w:pPr>
        <w:pStyle w:val="HTML"/>
      </w:pPr>
      <w:r>
        <w:t xml:space="preserve">    </w:t>
      </w:r>
      <w:r>
        <w:t xml:space="preserve"> в) соблюдения  гражданскими  служащими,   замещающими   должность</w:t>
      </w:r>
    </w:p>
    <w:p w:rsidR="00000000" w:rsidRDefault="006247D3">
      <w:pPr>
        <w:pStyle w:val="HTML"/>
      </w:pPr>
      <w:r>
        <w:t>гражданской службы,  указанную  в  подпункте  "а"  настоящего  пункта,</w:t>
      </w:r>
    </w:p>
    <w:p w:rsidR="00000000" w:rsidRDefault="006247D3">
      <w:pPr>
        <w:pStyle w:val="HTML"/>
      </w:pPr>
      <w:r>
        <w:lastRenderedPageBreak/>
        <w:t>требований к служебному поведению.</w:t>
      </w:r>
    </w:p>
    <w:p w:rsidR="00000000" w:rsidRDefault="006247D3">
      <w:pPr>
        <w:pStyle w:val="HTML"/>
      </w:pPr>
      <w:r>
        <w:t xml:space="preserve">     5.1. По  решению  Губернатора   Брянской   области,   заместителя</w:t>
      </w:r>
    </w:p>
    <w:p w:rsidR="00000000" w:rsidRDefault="006247D3">
      <w:pPr>
        <w:pStyle w:val="HTML"/>
      </w:pPr>
      <w:r>
        <w:t xml:space="preserve">Губернатора </w:t>
      </w:r>
      <w:r>
        <w:t>Брянской области, руководителя  администрации  Губернатора</w:t>
      </w:r>
    </w:p>
    <w:p w:rsidR="00000000" w:rsidRDefault="006247D3">
      <w:pPr>
        <w:pStyle w:val="HTML"/>
      </w:pPr>
      <w:r>
        <w:t>Брянской области и Правительства Брянской области, управление может  в</w:t>
      </w:r>
    </w:p>
    <w:p w:rsidR="00000000" w:rsidRDefault="006247D3">
      <w:pPr>
        <w:pStyle w:val="HTML"/>
      </w:pPr>
      <w:r>
        <w:t>установленном порядке осуществлять проверку:</w:t>
      </w:r>
    </w:p>
    <w:p w:rsidR="00000000" w:rsidRDefault="006247D3">
      <w:pPr>
        <w:pStyle w:val="HTML"/>
      </w:pPr>
      <w:r>
        <w:t xml:space="preserve">     а) достоверности и  полноты  сведений  о  доходах,  расходах,  об</w:t>
      </w:r>
    </w:p>
    <w:p w:rsidR="00000000" w:rsidRDefault="006247D3">
      <w:pPr>
        <w:pStyle w:val="HTML"/>
      </w:pPr>
      <w:r>
        <w:t xml:space="preserve">имуществе </w:t>
      </w:r>
      <w:r>
        <w:t>и обязательствах  имущественного  характера,  представляемых</w:t>
      </w:r>
    </w:p>
    <w:p w:rsidR="00000000" w:rsidRDefault="006247D3">
      <w:pPr>
        <w:pStyle w:val="HTML"/>
      </w:pPr>
      <w:r>
        <w:t>гражданами, претендующими на замещение  любых  должностей  гражданской</w:t>
      </w:r>
    </w:p>
    <w:p w:rsidR="00000000" w:rsidRDefault="006247D3">
      <w:pPr>
        <w:pStyle w:val="HTML"/>
      </w:pPr>
      <w:r>
        <w:t>службы,  осуществление  полномочий  по   которым   влечет   за   собой</w:t>
      </w:r>
    </w:p>
    <w:p w:rsidR="00000000" w:rsidRDefault="006247D3">
      <w:pPr>
        <w:pStyle w:val="HTML"/>
      </w:pPr>
      <w:r>
        <w:t>обязанность  представлять  сведения  о   доходах,   о</w:t>
      </w:r>
      <w:r>
        <w:t>б   имуществе   и</w:t>
      </w:r>
    </w:p>
    <w:p w:rsidR="00000000" w:rsidRDefault="006247D3">
      <w:pPr>
        <w:pStyle w:val="HTML"/>
      </w:pPr>
      <w:r>
        <w:t>обязательствах  имущественного  характера,  а  также  достоверности  и</w:t>
      </w:r>
    </w:p>
    <w:p w:rsidR="00000000" w:rsidRDefault="006247D3">
      <w:pPr>
        <w:pStyle w:val="HTML"/>
      </w:pPr>
      <w:r>
        <w:t>полноты  иных  сведений,  представляемых   указанными   гражданами   в</w:t>
      </w:r>
    </w:p>
    <w:p w:rsidR="00000000" w:rsidRDefault="006247D3">
      <w:pPr>
        <w:pStyle w:val="HTML"/>
      </w:pPr>
      <w:r>
        <w:t>соответствии с действующим законодательством;</w:t>
      </w:r>
    </w:p>
    <w:p w:rsidR="00000000" w:rsidRDefault="006247D3">
      <w:pPr>
        <w:pStyle w:val="HTML"/>
      </w:pPr>
      <w:r>
        <w:t xml:space="preserve">     б) достоверности и  полноты  сведений  о  дох</w:t>
      </w:r>
      <w:r>
        <w:t>одах,  расходах,  об</w:t>
      </w:r>
    </w:p>
    <w:p w:rsidR="00000000" w:rsidRDefault="006247D3">
      <w:pPr>
        <w:pStyle w:val="HTML"/>
      </w:pPr>
      <w:r>
        <w:t>имуществе и обязательствах  имущественного  характера,  представляемых</w:t>
      </w:r>
    </w:p>
    <w:p w:rsidR="00000000" w:rsidRDefault="006247D3">
      <w:pPr>
        <w:pStyle w:val="HTML"/>
      </w:pPr>
      <w:r>
        <w:t>гражданскими  служащими,  замещающими  должности  гражданской  службы,</w:t>
      </w:r>
    </w:p>
    <w:p w:rsidR="00000000" w:rsidRDefault="006247D3">
      <w:pPr>
        <w:pStyle w:val="HTML"/>
      </w:pPr>
      <w:r>
        <w:t>указанные в подпункте "а" настоящего пункта;</w:t>
      </w:r>
    </w:p>
    <w:p w:rsidR="00000000" w:rsidRDefault="006247D3">
      <w:pPr>
        <w:pStyle w:val="HTML"/>
      </w:pPr>
      <w:r>
        <w:t xml:space="preserve">     в) соблюдения  гражданскими  служащими,   </w:t>
      </w:r>
      <w:r>
        <w:t>замещающими   должности</w:t>
      </w:r>
    </w:p>
    <w:p w:rsidR="00000000" w:rsidRDefault="006247D3">
      <w:pPr>
        <w:pStyle w:val="HTML"/>
      </w:pPr>
      <w:r>
        <w:t>гражданской службы, указанные в подпункте "а"  настоящего  пункта,  их</w:t>
      </w:r>
    </w:p>
    <w:p w:rsidR="00000000" w:rsidRDefault="006247D3">
      <w:pPr>
        <w:pStyle w:val="HTML"/>
      </w:pPr>
      <w:r>
        <w:t>супругами и несовершеннолетними детьми установленных для них  запретов</w:t>
      </w:r>
    </w:p>
    <w:p w:rsidR="00000000" w:rsidRDefault="006247D3">
      <w:pPr>
        <w:pStyle w:val="HTML"/>
      </w:pPr>
      <w:r>
        <w:t>и ограничений, а также исполнения ими своих обязанностей.</w:t>
      </w:r>
    </w:p>
    <w:p w:rsidR="00000000" w:rsidRDefault="006247D3">
      <w:pPr>
        <w:pStyle w:val="HTML"/>
      </w:pPr>
      <w:r>
        <w:t xml:space="preserve">     5.2. Проверка, предусмотрен</w:t>
      </w:r>
      <w:r>
        <w:t>ная пунктом 5.1 настоящего  Положения,</w:t>
      </w:r>
    </w:p>
    <w:p w:rsidR="00000000" w:rsidRDefault="006247D3">
      <w:pPr>
        <w:pStyle w:val="HTML"/>
      </w:pPr>
      <w:r>
        <w:t>может   проводиться    независимо    от    проверок,    осуществляемых</w:t>
      </w:r>
    </w:p>
    <w:p w:rsidR="00000000" w:rsidRDefault="006247D3">
      <w:pPr>
        <w:pStyle w:val="HTML"/>
      </w:pPr>
      <w:r>
        <w:t>подразделениями,   должностными   лицами    либо    комиссиями    иных</w:t>
      </w:r>
    </w:p>
    <w:p w:rsidR="00000000" w:rsidRDefault="006247D3">
      <w:pPr>
        <w:pStyle w:val="HTML"/>
      </w:pPr>
      <w:r>
        <w:t>государственных органов Брянской области.</w:t>
      </w:r>
    </w:p>
    <w:p w:rsidR="00000000" w:rsidRDefault="006247D3">
      <w:pPr>
        <w:pStyle w:val="HTML"/>
      </w:pPr>
      <w:r>
        <w:t xml:space="preserve">     6. Кадровые  службы  государ</w:t>
      </w:r>
      <w:r>
        <w:t>ственных  органов  Брянской   области</w:t>
      </w:r>
    </w:p>
    <w:p w:rsidR="00000000" w:rsidRDefault="006247D3">
      <w:pPr>
        <w:pStyle w:val="HTML"/>
      </w:pPr>
      <w:r>
        <w:t>(далее - кадровые службы)  по  решению  руководителя  соответствующего</w:t>
      </w:r>
    </w:p>
    <w:p w:rsidR="00000000" w:rsidRDefault="006247D3">
      <w:pPr>
        <w:pStyle w:val="HTML"/>
      </w:pPr>
      <w:r>
        <w:t>государственного  органа  Брянской  области  либо  должностного  лица,</w:t>
      </w:r>
    </w:p>
    <w:p w:rsidR="00000000" w:rsidRDefault="006247D3">
      <w:pPr>
        <w:pStyle w:val="HTML"/>
      </w:pPr>
      <w:r>
        <w:t>уполномоченного руководителем соответствующего государственного органа</w:t>
      </w:r>
    </w:p>
    <w:p w:rsidR="00000000" w:rsidRDefault="006247D3">
      <w:pPr>
        <w:pStyle w:val="HTML"/>
      </w:pPr>
      <w:r>
        <w:t>Брянс</w:t>
      </w:r>
      <w:r>
        <w:t>кой области, осуществляют проверку:</w:t>
      </w:r>
    </w:p>
    <w:p w:rsidR="00000000" w:rsidRDefault="006247D3">
      <w:pPr>
        <w:pStyle w:val="HTML"/>
      </w:pPr>
      <w:r>
        <w:t xml:space="preserve">     а) достоверности и полноты сведений о  доходах,  об  имуществе  и</w:t>
      </w:r>
    </w:p>
    <w:p w:rsidR="00000000" w:rsidRDefault="006247D3">
      <w:pPr>
        <w:pStyle w:val="HTML"/>
      </w:pPr>
      <w:r>
        <w:t>обязательствах имущественного  характера,  представляемых  гражданами,</w:t>
      </w:r>
    </w:p>
    <w:p w:rsidR="00000000" w:rsidRDefault="006247D3">
      <w:pPr>
        <w:pStyle w:val="HTML"/>
      </w:pPr>
      <w:r>
        <w:t>претендующими на замещение должностей гражданской  службы,  назначение</w:t>
      </w:r>
    </w:p>
    <w:p w:rsidR="00000000" w:rsidRDefault="006247D3">
      <w:pPr>
        <w:pStyle w:val="HTML"/>
      </w:pPr>
      <w:r>
        <w:t>на кото</w:t>
      </w:r>
      <w:r>
        <w:t>рые и  освобождение  от  которых  осуществляется  руководителем</w:t>
      </w:r>
    </w:p>
    <w:p w:rsidR="00000000" w:rsidRDefault="006247D3">
      <w:pPr>
        <w:pStyle w:val="HTML"/>
      </w:pPr>
      <w:r>
        <w:t>соответствующего  государственного   органа   Брянской   области   или</w:t>
      </w:r>
    </w:p>
    <w:p w:rsidR="00000000" w:rsidRDefault="006247D3">
      <w:pPr>
        <w:pStyle w:val="HTML"/>
      </w:pPr>
      <w:r>
        <w:t>уполномоченными им лицами, а также сведений, представляемых указанными</w:t>
      </w:r>
    </w:p>
    <w:p w:rsidR="00000000" w:rsidRDefault="006247D3">
      <w:pPr>
        <w:pStyle w:val="HTML"/>
      </w:pPr>
      <w:r>
        <w:t>гражданами в соответствии с действующим законодате</w:t>
      </w:r>
      <w:r>
        <w:t>льством;</w:t>
      </w:r>
    </w:p>
    <w:p w:rsidR="00000000" w:rsidRDefault="006247D3">
      <w:pPr>
        <w:pStyle w:val="HTML"/>
      </w:pPr>
      <w:r>
        <w:t xml:space="preserve">     б) достоверности и полноты сведений о  доходах,  об  имуществе  и</w:t>
      </w:r>
    </w:p>
    <w:p w:rsidR="00000000" w:rsidRDefault="006247D3">
      <w:pPr>
        <w:pStyle w:val="HTML"/>
      </w:pPr>
      <w:r>
        <w:t>обязательствах имущественного характера,  представляемых  гражданскими</w:t>
      </w:r>
    </w:p>
    <w:p w:rsidR="00000000" w:rsidRDefault="006247D3">
      <w:pPr>
        <w:pStyle w:val="HTML"/>
      </w:pPr>
      <w:r>
        <w:t>служащими,  замещающими  должности  гражданской  службы,  указанные  в</w:t>
      </w:r>
    </w:p>
    <w:p w:rsidR="00000000" w:rsidRDefault="006247D3">
      <w:pPr>
        <w:pStyle w:val="HTML"/>
      </w:pPr>
      <w:r>
        <w:t>подпункте "а" настоящего пункта;</w:t>
      </w:r>
    </w:p>
    <w:p w:rsidR="00000000" w:rsidRDefault="006247D3">
      <w:pPr>
        <w:pStyle w:val="HTML"/>
      </w:pPr>
      <w:r>
        <w:t xml:space="preserve"> </w:t>
      </w:r>
      <w:r>
        <w:t xml:space="preserve">    в) соблюдения  гражданскими  служащими,   замещающими   должности</w:t>
      </w:r>
    </w:p>
    <w:p w:rsidR="00000000" w:rsidRDefault="006247D3">
      <w:pPr>
        <w:pStyle w:val="HTML"/>
      </w:pPr>
      <w:r>
        <w:t>гражданской службы,  указанные  в  подпункте  "а"  настоящего  пункта,</w:t>
      </w:r>
    </w:p>
    <w:p w:rsidR="00000000" w:rsidRDefault="006247D3">
      <w:pPr>
        <w:pStyle w:val="HTML"/>
      </w:pPr>
      <w:r>
        <w:t>требований к служебному поведению.</w:t>
      </w:r>
    </w:p>
    <w:p w:rsidR="00000000" w:rsidRDefault="006247D3">
      <w:pPr>
        <w:pStyle w:val="HTML"/>
      </w:pPr>
      <w:r>
        <w:t xml:space="preserve">     7. Основанием для осуществления проверки, предусмотренной пунктом</w:t>
      </w:r>
    </w:p>
    <w:p w:rsidR="00000000" w:rsidRDefault="006247D3">
      <w:pPr>
        <w:pStyle w:val="HTML"/>
      </w:pPr>
      <w:r>
        <w:t>1   насто</w:t>
      </w:r>
      <w:r>
        <w:t>ящего    Положения,    является    достаточная    информация,</w:t>
      </w:r>
    </w:p>
    <w:p w:rsidR="00000000" w:rsidRDefault="006247D3">
      <w:pPr>
        <w:pStyle w:val="HTML"/>
      </w:pPr>
      <w:r>
        <w:t>предоставленная в письменном виде в установленном порядке:</w:t>
      </w:r>
    </w:p>
    <w:p w:rsidR="00000000" w:rsidRDefault="006247D3">
      <w:pPr>
        <w:pStyle w:val="HTML"/>
      </w:pPr>
      <w:r>
        <w:t xml:space="preserve">     а) правоохранительными органами, иными государственными органами,</w:t>
      </w:r>
    </w:p>
    <w:p w:rsidR="00000000" w:rsidRDefault="006247D3">
      <w:pPr>
        <w:pStyle w:val="HTML"/>
      </w:pPr>
      <w:r>
        <w:t>органами местного самоуправления и их должностными лицами;</w:t>
      </w:r>
    </w:p>
    <w:p w:rsidR="00000000" w:rsidRDefault="006247D3">
      <w:pPr>
        <w:pStyle w:val="HTML"/>
      </w:pPr>
      <w:r>
        <w:t xml:space="preserve">     </w:t>
      </w:r>
      <w:r>
        <w:t>б) постоянно  действующими  руководящими  органами   политических</w:t>
      </w:r>
    </w:p>
    <w:p w:rsidR="00000000" w:rsidRDefault="006247D3">
      <w:pPr>
        <w:pStyle w:val="HTML"/>
      </w:pPr>
      <w:r>
        <w:t>партий  и   зарегистрированных   в   соответствии   с   законом   иных</w:t>
      </w:r>
    </w:p>
    <w:p w:rsidR="00000000" w:rsidRDefault="006247D3">
      <w:pPr>
        <w:pStyle w:val="HTML"/>
      </w:pPr>
      <w:r>
        <w:t>общероссийских общественных объединений, не  являющихся  политическими</w:t>
      </w:r>
    </w:p>
    <w:p w:rsidR="00000000" w:rsidRDefault="006247D3">
      <w:pPr>
        <w:pStyle w:val="HTML"/>
      </w:pPr>
      <w:r>
        <w:t>партиями;</w:t>
      </w:r>
    </w:p>
    <w:p w:rsidR="00000000" w:rsidRDefault="006247D3">
      <w:pPr>
        <w:pStyle w:val="HTML"/>
      </w:pPr>
      <w:r>
        <w:t xml:space="preserve">     в) Общественной палатой  Российск</w:t>
      </w:r>
      <w:r>
        <w:t>ой  Федерации  или  Общественной</w:t>
      </w:r>
    </w:p>
    <w:p w:rsidR="00000000" w:rsidRDefault="006247D3">
      <w:pPr>
        <w:pStyle w:val="HTML"/>
      </w:pPr>
      <w:r>
        <w:t>палатой Брянской области;</w:t>
      </w:r>
    </w:p>
    <w:p w:rsidR="00000000" w:rsidRDefault="006247D3">
      <w:pPr>
        <w:pStyle w:val="HTML"/>
      </w:pPr>
      <w:r>
        <w:t xml:space="preserve">     г) общероссийскими средствами массовой информации;</w:t>
      </w:r>
    </w:p>
    <w:p w:rsidR="00000000" w:rsidRDefault="006247D3">
      <w:pPr>
        <w:pStyle w:val="HTML"/>
      </w:pPr>
      <w:r>
        <w:t xml:space="preserve">     д) работниками  подразделений  кадровых  служб  по   профилактике</w:t>
      </w:r>
    </w:p>
    <w:p w:rsidR="00000000" w:rsidRDefault="006247D3">
      <w:pPr>
        <w:pStyle w:val="HTML"/>
      </w:pPr>
      <w:r>
        <w:t>коррупционных и иных правонарушений государственных  органов  Брянской</w:t>
      </w:r>
    </w:p>
    <w:p w:rsidR="00000000" w:rsidRDefault="006247D3">
      <w:pPr>
        <w:pStyle w:val="HTML"/>
      </w:pPr>
      <w:r>
        <w:t>области либо должностными лицами  кадровых  служб  указанных  органов,</w:t>
      </w:r>
    </w:p>
    <w:p w:rsidR="00000000" w:rsidRDefault="006247D3">
      <w:pPr>
        <w:pStyle w:val="HTML"/>
      </w:pPr>
      <w:r>
        <w:t>ответственными  за  работу  по  профилактике  коррупционных   и   иных</w:t>
      </w:r>
    </w:p>
    <w:p w:rsidR="00000000" w:rsidRDefault="006247D3">
      <w:pPr>
        <w:pStyle w:val="HTML"/>
      </w:pPr>
      <w:r>
        <w:t>правонарушений.</w:t>
      </w:r>
    </w:p>
    <w:p w:rsidR="00000000" w:rsidRDefault="006247D3">
      <w:pPr>
        <w:pStyle w:val="HTML"/>
      </w:pPr>
      <w:r>
        <w:t xml:space="preserve">     8. Информация анонимного характера не  может  служить  основанием</w:t>
      </w:r>
    </w:p>
    <w:p w:rsidR="00000000" w:rsidRDefault="006247D3">
      <w:pPr>
        <w:pStyle w:val="HTML"/>
      </w:pPr>
      <w:r>
        <w:t>для проверки.</w:t>
      </w:r>
    </w:p>
    <w:p w:rsidR="00000000" w:rsidRDefault="006247D3">
      <w:pPr>
        <w:pStyle w:val="HTML"/>
      </w:pPr>
      <w:r>
        <w:t xml:space="preserve">     9. Пров</w:t>
      </w:r>
      <w:r>
        <w:t>ерка осуществляется в срок, не превышающий 60 дней со  дня</w:t>
      </w:r>
    </w:p>
    <w:p w:rsidR="00000000" w:rsidRDefault="006247D3">
      <w:pPr>
        <w:pStyle w:val="HTML"/>
      </w:pPr>
      <w:r>
        <w:lastRenderedPageBreak/>
        <w:t>принятия решения о ее проведении. Срок проверки может быть продлен  до</w:t>
      </w:r>
    </w:p>
    <w:p w:rsidR="00000000" w:rsidRDefault="006247D3">
      <w:pPr>
        <w:pStyle w:val="HTML"/>
      </w:pPr>
      <w:r>
        <w:t>90 дней лицами, принявшими решение о ее проведении.</w:t>
      </w:r>
    </w:p>
    <w:p w:rsidR="00000000" w:rsidRDefault="006247D3">
      <w:pPr>
        <w:pStyle w:val="HTML"/>
      </w:pPr>
      <w:r>
        <w:t xml:space="preserve">     10. Управление и кадровые службы осуществляют проверку:</w:t>
      </w:r>
    </w:p>
    <w:p w:rsidR="00000000" w:rsidRDefault="006247D3">
      <w:pPr>
        <w:pStyle w:val="HTML"/>
      </w:pPr>
      <w:r>
        <w:t xml:space="preserve">     а) самос</w:t>
      </w:r>
      <w:r>
        <w:t>тоятельно;</w:t>
      </w:r>
    </w:p>
    <w:p w:rsidR="00000000" w:rsidRDefault="006247D3">
      <w:pPr>
        <w:pStyle w:val="HTML"/>
      </w:pPr>
      <w:r>
        <w:t xml:space="preserve">     б) путем направления запроса в федеральные органы  исполнительной</w:t>
      </w:r>
    </w:p>
    <w:p w:rsidR="00000000" w:rsidRDefault="006247D3">
      <w:pPr>
        <w:pStyle w:val="HTML"/>
      </w:pPr>
      <w:r>
        <w:t>власти,   уполномоченные   на    осуществление    оперативно-розыскной</w:t>
      </w:r>
    </w:p>
    <w:p w:rsidR="00000000" w:rsidRDefault="006247D3">
      <w:pPr>
        <w:pStyle w:val="HTML"/>
      </w:pPr>
      <w:r>
        <w:t>деятельности в соответствии с частью  третьей  статьи  7  Федерального</w:t>
      </w:r>
    </w:p>
    <w:p w:rsidR="00000000" w:rsidRDefault="006247D3">
      <w:pPr>
        <w:pStyle w:val="HTML"/>
      </w:pPr>
      <w:r>
        <w:t>закона от  12  августа  1995  го</w:t>
      </w:r>
      <w:r>
        <w:t>да  N 144-ФЗ  "Об оперативно-розыскной</w:t>
      </w:r>
    </w:p>
    <w:p w:rsidR="00000000" w:rsidRDefault="006247D3">
      <w:pPr>
        <w:pStyle w:val="HTML"/>
      </w:pPr>
      <w:r>
        <w:t>деятельности"  (далее  -  Федеральный  закон  "Об оперативно-розыскной</w:t>
      </w:r>
    </w:p>
    <w:p w:rsidR="00000000" w:rsidRDefault="006247D3">
      <w:pPr>
        <w:pStyle w:val="HTML"/>
      </w:pPr>
      <w:r>
        <w:t>деятельности").</w:t>
      </w:r>
    </w:p>
    <w:p w:rsidR="00000000" w:rsidRDefault="006247D3">
      <w:pPr>
        <w:pStyle w:val="HTML"/>
      </w:pPr>
      <w:r>
        <w:t xml:space="preserve">     11. При осуществлении проверок запросы о  проведении  оперативно-</w:t>
      </w:r>
    </w:p>
    <w:p w:rsidR="00000000" w:rsidRDefault="006247D3">
      <w:pPr>
        <w:pStyle w:val="HTML"/>
      </w:pPr>
      <w:r>
        <w:t>розыскных  мероприятий  в  соответствии  с  частью  третьей</w:t>
      </w:r>
      <w:r>
        <w:t xml:space="preserve">  статьи  7</w:t>
      </w:r>
    </w:p>
    <w:p w:rsidR="00000000" w:rsidRDefault="006247D3">
      <w:pPr>
        <w:pStyle w:val="HTML"/>
      </w:pPr>
      <w:r>
        <w:t>Федерального     закона     "Об оперативно-розыскной     деятельности"</w:t>
      </w:r>
    </w:p>
    <w:p w:rsidR="00000000" w:rsidRDefault="006247D3">
      <w:pPr>
        <w:pStyle w:val="HTML"/>
      </w:pPr>
      <w:r>
        <w:t>направляются Губернатором Брянской области.  В  запросе  о  проведении</w:t>
      </w:r>
    </w:p>
    <w:p w:rsidR="00000000" w:rsidRDefault="006247D3">
      <w:pPr>
        <w:pStyle w:val="HTML"/>
      </w:pPr>
      <w:r>
        <w:t>оперативно-розыскных мероприятий указываются:</w:t>
      </w:r>
    </w:p>
    <w:p w:rsidR="00000000" w:rsidRDefault="006247D3">
      <w:pPr>
        <w:pStyle w:val="HTML"/>
      </w:pPr>
      <w:r>
        <w:t xml:space="preserve">     а) фамилия, имя, отчество руководителя государствен</w:t>
      </w:r>
      <w:r>
        <w:t>ного органа, в</w:t>
      </w:r>
    </w:p>
    <w:p w:rsidR="00000000" w:rsidRDefault="006247D3">
      <w:pPr>
        <w:pStyle w:val="HTML"/>
      </w:pPr>
      <w:r>
        <w:t>который направляется запрос;</w:t>
      </w:r>
    </w:p>
    <w:p w:rsidR="00000000" w:rsidRDefault="006247D3">
      <w:pPr>
        <w:pStyle w:val="HTML"/>
      </w:pPr>
      <w:r>
        <w:t xml:space="preserve">     б) нормативный правовой акт, на основании  которого  направляется</w:t>
      </w:r>
    </w:p>
    <w:p w:rsidR="00000000" w:rsidRDefault="006247D3">
      <w:pPr>
        <w:pStyle w:val="HTML"/>
      </w:pPr>
      <w:r>
        <w:t>запрос;</w:t>
      </w:r>
    </w:p>
    <w:p w:rsidR="00000000" w:rsidRDefault="006247D3">
      <w:pPr>
        <w:pStyle w:val="HTML"/>
      </w:pPr>
      <w:r>
        <w:t xml:space="preserve">     в) фамилия,  имя,  отчество,  дата  и   место   рождения,   место</w:t>
      </w:r>
    </w:p>
    <w:p w:rsidR="00000000" w:rsidRDefault="006247D3">
      <w:pPr>
        <w:pStyle w:val="HTML"/>
      </w:pPr>
      <w:r>
        <w:t>регистрации, жительства и (или) пребывания, должность и  место</w:t>
      </w:r>
      <w:r>
        <w:t xml:space="preserve">  работы</w:t>
      </w:r>
    </w:p>
    <w:p w:rsidR="00000000" w:rsidRDefault="006247D3">
      <w:pPr>
        <w:pStyle w:val="HTML"/>
      </w:pPr>
      <w:r>
        <w:t>(службы),  вид  и  реквизиты   документа,   удостоверяющего   личность</w:t>
      </w:r>
    </w:p>
    <w:p w:rsidR="00000000" w:rsidRDefault="006247D3">
      <w:pPr>
        <w:pStyle w:val="HTML"/>
      </w:pPr>
      <w:r>
        <w:t>гражданина  или  гражданского  служащего,  его  супруги  (супруга)   и</w:t>
      </w:r>
    </w:p>
    <w:p w:rsidR="00000000" w:rsidRDefault="006247D3">
      <w:pPr>
        <w:pStyle w:val="HTML"/>
      </w:pPr>
      <w:r>
        <w:t>несовершеннолетних  детей,  сведения  о  доходах,   об   имуществе   и</w:t>
      </w:r>
    </w:p>
    <w:p w:rsidR="00000000" w:rsidRDefault="006247D3">
      <w:pPr>
        <w:pStyle w:val="HTML"/>
      </w:pPr>
      <w:r>
        <w:t xml:space="preserve">обязательствах   имущественного   </w:t>
      </w:r>
      <w:r>
        <w:t>характера    которых    проверяются,</w:t>
      </w:r>
    </w:p>
    <w:p w:rsidR="00000000" w:rsidRDefault="006247D3">
      <w:pPr>
        <w:pStyle w:val="HTML"/>
      </w:pPr>
      <w:r>
        <w:t>гражданина,  представившего  сведения  в  соответствии  с  действующим</w:t>
      </w:r>
    </w:p>
    <w:p w:rsidR="00000000" w:rsidRDefault="006247D3">
      <w:pPr>
        <w:pStyle w:val="HTML"/>
      </w:pPr>
      <w:r>
        <w:t>законодательством, полнота и достоверность которых  проверяются,  либо</w:t>
      </w:r>
    </w:p>
    <w:p w:rsidR="00000000" w:rsidRDefault="006247D3">
      <w:pPr>
        <w:pStyle w:val="HTML"/>
      </w:pPr>
      <w:r>
        <w:t>гражданского  служащего,  в  отношении  которого  имеются  сведения  о</w:t>
      </w:r>
    </w:p>
    <w:p w:rsidR="00000000" w:rsidRDefault="006247D3">
      <w:pPr>
        <w:pStyle w:val="HTML"/>
      </w:pPr>
      <w:r>
        <w:t>несобл</w:t>
      </w:r>
      <w:r>
        <w:t>юдении им требований к служебному поведению;</w:t>
      </w:r>
    </w:p>
    <w:p w:rsidR="00000000" w:rsidRDefault="006247D3">
      <w:pPr>
        <w:pStyle w:val="HTML"/>
      </w:pPr>
      <w:r>
        <w:t xml:space="preserve">     г) содержание и объем сведений, подлежащих проверке;</w:t>
      </w:r>
    </w:p>
    <w:p w:rsidR="00000000" w:rsidRDefault="006247D3">
      <w:pPr>
        <w:pStyle w:val="HTML"/>
      </w:pPr>
      <w:r>
        <w:t xml:space="preserve">     д) срок представления запрашиваемых сведений;</w:t>
      </w:r>
    </w:p>
    <w:p w:rsidR="00000000" w:rsidRDefault="006247D3">
      <w:pPr>
        <w:pStyle w:val="HTML"/>
      </w:pPr>
      <w:r>
        <w:t xml:space="preserve">     е) сведения, послужившие основанием для проверки, государственные</w:t>
      </w:r>
    </w:p>
    <w:p w:rsidR="00000000" w:rsidRDefault="006247D3">
      <w:pPr>
        <w:pStyle w:val="HTML"/>
      </w:pPr>
      <w:r>
        <w:t>органы и организации, в которые</w:t>
      </w:r>
      <w:r>
        <w:t xml:space="preserve"> направлялись (направлены)  запросы,  и</w:t>
      </w:r>
    </w:p>
    <w:p w:rsidR="00000000" w:rsidRDefault="006247D3">
      <w:pPr>
        <w:pStyle w:val="HTML"/>
      </w:pPr>
      <w:r>
        <w:t>вопросы, которые в них ставились.  Дается  ссылка  на  соответствующие</w:t>
      </w:r>
    </w:p>
    <w:p w:rsidR="00000000" w:rsidRDefault="006247D3">
      <w:pPr>
        <w:pStyle w:val="HTML"/>
      </w:pPr>
      <w:r>
        <w:t>положения Федерального закона "Об оперативно-розыскной деятельности";</w:t>
      </w:r>
    </w:p>
    <w:p w:rsidR="00000000" w:rsidRDefault="006247D3">
      <w:pPr>
        <w:pStyle w:val="HTML"/>
      </w:pPr>
      <w:r>
        <w:t xml:space="preserve">     ж) идентификационный   номер    налогоплательщика    (в    случае</w:t>
      </w:r>
    </w:p>
    <w:p w:rsidR="00000000" w:rsidRDefault="006247D3">
      <w:pPr>
        <w:pStyle w:val="HTML"/>
      </w:pPr>
      <w:r>
        <w:t>напр</w:t>
      </w:r>
      <w:r>
        <w:t>авления запроса в налоговые органы Российской Федерации);</w:t>
      </w:r>
    </w:p>
    <w:p w:rsidR="00000000" w:rsidRDefault="006247D3">
      <w:pPr>
        <w:pStyle w:val="HTML"/>
      </w:pPr>
      <w:r>
        <w:t xml:space="preserve">     з) фамилия, инициалы и  номер  телефона  гражданского  служащего,</w:t>
      </w:r>
    </w:p>
    <w:p w:rsidR="00000000" w:rsidRDefault="006247D3">
      <w:pPr>
        <w:pStyle w:val="HTML"/>
      </w:pPr>
      <w:r>
        <w:t>подготовившего запрос;</w:t>
      </w:r>
    </w:p>
    <w:p w:rsidR="00000000" w:rsidRDefault="006247D3">
      <w:pPr>
        <w:pStyle w:val="HTML"/>
      </w:pPr>
      <w:r>
        <w:t xml:space="preserve">     и) другие необходимые сведения.</w:t>
      </w:r>
    </w:p>
    <w:p w:rsidR="00000000" w:rsidRDefault="006247D3">
      <w:pPr>
        <w:pStyle w:val="HTML"/>
      </w:pPr>
      <w:r>
        <w:t xml:space="preserve">     12. При осуществлении проверки,  предусмотренной  подпунктом  </w:t>
      </w:r>
      <w:r>
        <w:t>"а"</w:t>
      </w:r>
    </w:p>
    <w:p w:rsidR="00000000" w:rsidRDefault="006247D3">
      <w:pPr>
        <w:pStyle w:val="HTML"/>
      </w:pPr>
      <w:r>
        <w:t>пункта 10 настоящего Положения, должностные лица управления и кадровых</w:t>
      </w:r>
    </w:p>
    <w:p w:rsidR="00000000" w:rsidRDefault="006247D3">
      <w:pPr>
        <w:pStyle w:val="HTML"/>
      </w:pPr>
      <w:r>
        <w:t>служб вправе:</w:t>
      </w:r>
    </w:p>
    <w:p w:rsidR="00000000" w:rsidRDefault="006247D3">
      <w:pPr>
        <w:pStyle w:val="HTML"/>
      </w:pPr>
      <w:r>
        <w:t xml:space="preserve">     а) проводить беседу с гражданином или гражданским служащим;</w:t>
      </w:r>
    </w:p>
    <w:p w:rsidR="00000000" w:rsidRDefault="006247D3">
      <w:pPr>
        <w:pStyle w:val="HTML"/>
      </w:pPr>
      <w:r>
        <w:t xml:space="preserve">     б) изучать представленные гражданином  или  гражданским  служащим</w:t>
      </w:r>
    </w:p>
    <w:p w:rsidR="00000000" w:rsidRDefault="006247D3">
      <w:pPr>
        <w:pStyle w:val="HTML"/>
      </w:pPr>
      <w:r>
        <w:t>сведения о  доходах,  об  имуще</w:t>
      </w:r>
      <w:r>
        <w:t>стве  и  обязательствах  имущественного</w:t>
      </w:r>
    </w:p>
    <w:p w:rsidR="00000000" w:rsidRDefault="006247D3">
      <w:pPr>
        <w:pStyle w:val="HTML"/>
      </w:pPr>
      <w:r>
        <w:t>характера и дополнительные материалы;</w:t>
      </w:r>
    </w:p>
    <w:p w:rsidR="00000000" w:rsidRDefault="006247D3">
      <w:pPr>
        <w:pStyle w:val="HTML"/>
      </w:pPr>
      <w:r>
        <w:t xml:space="preserve">     в) получать от гражданина или гражданского служащего пояснения по</w:t>
      </w:r>
    </w:p>
    <w:p w:rsidR="00000000" w:rsidRDefault="006247D3">
      <w:pPr>
        <w:pStyle w:val="HTML"/>
      </w:pPr>
      <w:r>
        <w:t>представленным им сведениям о доходах, об имуществе  и  обязательствах</w:t>
      </w:r>
    </w:p>
    <w:p w:rsidR="00000000" w:rsidRDefault="006247D3">
      <w:pPr>
        <w:pStyle w:val="HTML"/>
      </w:pPr>
      <w:r>
        <w:t>имущественного характера и материала</w:t>
      </w:r>
      <w:r>
        <w:t>м;</w:t>
      </w:r>
    </w:p>
    <w:p w:rsidR="00000000" w:rsidRDefault="006247D3">
      <w:pPr>
        <w:pStyle w:val="HTML"/>
      </w:pPr>
      <w:r>
        <w:t xml:space="preserve">     г) направлять в установленном порядке  запросы  (кроме  запросов,</w:t>
      </w:r>
    </w:p>
    <w:p w:rsidR="00000000" w:rsidRDefault="006247D3">
      <w:pPr>
        <w:pStyle w:val="HTML"/>
      </w:pPr>
      <w:r>
        <w:t>касающихся  осуществления  оперативно-розыскной  деятельности  или  ее</w:t>
      </w:r>
    </w:p>
    <w:p w:rsidR="00000000" w:rsidRDefault="006247D3">
      <w:pPr>
        <w:pStyle w:val="HTML"/>
      </w:pPr>
      <w:r>
        <w:t>результатов)  в  органы   прокуратуры   Российской   Федерации,   иные</w:t>
      </w:r>
    </w:p>
    <w:p w:rsidR="00000000" w:rsidRDefault="006247D3">
      <w:pPr>
        <w:pStyle w:val="HTML"/>
      </w:pPr>
      <w:r>
        <w:t>федеральные государственные органы, госу</w:t>
      </w:r>
      <w:r>
        <w:t>дарственные  органы  субъектов</w:t>
      </w:r>
    </w:p>
    <w:p w:rsidR="00000000" w:rsidRDefault="006247D3">
      <w:pPr>
        <w:pStyle w:val="HTML"/>
      </w:pPr>
      <w:r>
        <w:t>Российской    Федерации,    территориальные     органы     федеральных</w:t>
      </w:r>
    </w:p>
    <w:p w:rsidR="00000000" w:rsidRDefault="006247D3">
      <w:pPr>
        <w:pStyle w:val="HTML"/>
      </w:pPr>
      <w:r>
        <w:t>государственных   органов,   органы   местного   самоуправления,    на</w:t>
      </w:r>
    </w:p>
    <w:p w:rsidR="00000000" w:rsidRDefault="006247D3">
      <w:pPr>
        <w:pStyle w:val="HTML"/>
      </w:pPr>
      <w:r>
        <w:t>предприятия, в  учреждения,  организации  и  общественные  объединения</w:t>
      </w:r>
    </w:p>
    <w:p w:rsidR="00000000" w:rsidRDefault="006247D3">
      <w:pPr>
        <w:pStyle w:val="HTML"/>
      </w:pPr>
      <w:r>
        <w:t>(далее - гос</w:t>
      </w:r>
      <w:r>
        <w:t>ударственные органы и  организации)  об  имеющихся  у  них</w:t>
      </w:r>
    </w:p>
    <w:p w:rsidR="00000000" w:rsidRDefault="006247D3">
      <w:pPr>
        <w:pStyle w:val="HTML"/>
      </w:pPr>
      <w:r>
        <w:t>сведениях: о доходах, об  имуществе  и  обязательствах  имущественного</w:t>
      </w:r>
    </w:p>
    <w:p w:rsidR="00000000" w:rsidRDefault="006247D3">
      <w:pPr>
        <w:pStyle w:val="HTML"/>
      </w:pPr>
      <w:r>
        <w:t>характера гражданина или гражданского служащего, его супруги (супруга)</w:t>
      </w:r>
    </w:p>
    <w:p w:rsidR="00000000" w:rsidRDefault="006247D3">
      <w:pPr>
        <w:pStyle w:val="HTML"/>
      </w:pPr>
      <w:r>
        <w:t>и  несовершеннолетних  детей;  о  достоверности  и  пол</w:t>
      </w:r>
      <w:r>
        <w:t>ноте  сведений,</w:t>
      </w:r>
    </w:p>
    <w:p w:rsidR="00000000" w:rsidRDefault="006247D3">
      <w:pPr>
        <w:pStyle w:val="HTML"/>
      </w:pPr>
      <w:r>
        <w:t>представленных    гражданином    в    соответствии    с    действующим</w:t>
      </w:r>
    </w:p>
    <w:p w:rsidR="00000000" w:rsidRDefault="006247D3">
      <w:pPr>
        <w:pStyle w:val="HTML"/>
      </w:pPr>
      <w:r>
        <w:t>законодательством; о  соблюдении  гражданским  служащим  требований  к</w:t>
      </w:r>
    </w:p>
    <w:p w:rsidR="00000000" w:rsidRDefault="006247D3">
      <w:pPr>
        <w:pStyle w:val="HTML"/>
      </w:pPr>
      <w:r>
        <w:t>служебному поведению;</w:t>
      </w:r>
    </w:p>
    <w:p w:rsidR="00000000" w:rsidRDefault="006247D3">
      <w:pPr>
        <w:pStyle w:val="HTML"/>
      </w:pPr>
      <w:r>
        <w:lastRenderedPageBreak/>
        <w:t xml:space="preserve">     д) наводить справки у физических лиц и получать от них информацию</w:t>
      </w:r>
    </w:p>
    <w:p w:rsidR="00000000" w:rsidRDefault="006247D3">
      <w:pPr>
        <w:pStyle w:val="HTML"/>
      </w:pPr>
      <w:r>
        <w:t xml:space="preserve">с их </w:t>
      </w:r>
      <w:r>
        <w:t>согласия;</w:t>
      </w:r>
    </w:p>
    <w:p w:rsidR="00000000" w:rsidRDefault="006247D3">
      <w:pPr>
        <w:pStyle w:val="HTML"/>
      </w:pPr>
      <w:r>
        <w:t xml:space="preserve">     е) осуществлять анализ сведений, представленных  гражданином  или</w:t>
      </w:r>
    </w:p>
    <w:p w:rsidR="00000000" w:rsidRDefault="006247D3">
      <w:pPr>
        <w:pStyle w:val="HTML"/>
      </w:pPr>
      <w:r>
        <w:t>гражданским служащим, в соответствии с действующим законодательством о</w:t>
      </w:r>
    </w:p>
    <w:p w:rsidR="00000000" w:rsidRDefault="006247D3">
      <w:pPr>
        <w:pStyle w:val="HTML"/>
      </w:pPr>
      <w:r>
        <w:t>противодействии коррупции.</w:t>
      </w:r>
    </w:p>
    <w:p w:rsidR="00000000" w:rsidRDefault="006247D3">
      <w:pPr>
        <w:pStyle w:val="HTML"/>
      </w:pPr>
      <w:r>
        <w:t xml:space="preserve">     13. В  запросе,  предусмотренном   подпунктом   "г"   пункта   12</w:t>
      </w:r>
    </w:p>
    <w:p w:rsidR="00000000" w:rsidRDefault="006247D3">
      <w:pPr>
        <w:pStyle w:val="HTML"/>
      </w:pPr>
      <w:r>
        <w:t>настоящего Положения, указываются:</w:t>
      </w:r>
    </w:p>
    <w:p w:rsidR="00000000" w:rsidRDefault="006247D3">
      <w:pPr>
        <w:pStyle w:val="HTML"/>
      </w:pPr>
      <w:r>
        <w:t xml:space="preserve">     а) фамилия, имя, отчество  руководителя  государственного  органа</w:t>
      </w:r>
    </w:p>
    <w:p w:rsidR="00000000" w:rsidRDefault="006247D3">
      <w:pPr>
        <w:pStyle w:val="HTML"/>
      </w:pPr>
      <w:r>
        <w:t>или организации, в которые направляется запрос;</w:t>
      </w:r>
    </w:p>
    <w:p w:rsidR="00000000" w:rsidRDefault="006247D3">
      <w:pPr>
        <w:pStyle w:val="HTML"/>
      </w:pPr>
      <w:r>
        <w:t xml:space="preserve">     б) нормативный правовой акт, на основании  которого  направляется</w:t>
      </w:r>
    </w:p>
    <w:p w:rsidR="00000000" w:rsidRDefault="006247D3">
      <w:pPr>
        <w:pStyle w:val="HTML"/>
      </w:pPr>
      <w:r>
        <w:t>запрос;</w:t>
      </w:r>
    </w:p>
    <w:p w:rsidR="00000000" w:rsidRDefault="006247D3">
      <w:pPr>
        <w:pStyle w:val="HTML"/>
      </w:pPr>
      <w:r>
        <w:t xml:space="preserve">     в) фамилия,  имя, </w:t>
      </w:r>
      <w:r>
        <w:t xml:space="preserve"> отчество,  дата  и   место   рождения,   место</w:t>
      </w:r>
    </w:p>
    <w:p w:rsidR="00000000" w:rsidRDefault="006247D3">
      <w:pPr>
        <w:pStyle w:val="HTML"/>
      </w:pPr>
      <w:r>
        <w:t>регистрации, жительства и (или) пребывания, должность и  место  работы</w:t>
      </w:r>
    </w:p>
    <w:p w:rsidR="00000000" w:rsidRDefault="006247D3">
      <w:pPr>
        <w:pStyle w:val="HTML"/>
      </w:pPr>
      <w:r>
        <w:t>(службы),  вид  и  реквизиты   документа,   удостоверяющего   личность</w:t>
      </w:r>
    </w:p>
    <w:p w:rsidR="00000000" w:rsidRDefault="006247D3">
      <w:pPr>
        <w:pStyle w:val="HTML"/>
      </w:pPr>
      <w:r>
        <w:t>гражданина  или  гражданского  служащего,  его  супруги  (супруга)</w:t>
      </w:r>
      <w:r>
        <w:t xml:space="preserve">   и</w:t>
      </w:r>
    </w:p>
    <w:p w:rsidR="00000000" w:rsidRDefault="006247D3">
      <w:pPr>
        <w:pStyle w:val="HTML"/>
      </w:pPr>
      <w:r>
        <w:t>несовершеннолетних  детей,  сведения  о  доходах,   об   имуществе   и</w:t>
      </w:r>
    </w:p>
    <w:p w:rsidR="00000000" w:rsidRDefault="006247D3">
      <w:pPr>
        <w:pStyle w:val="HTML"/>
      </w:pPr>
      <w:r>
        <w:t>обязательствах   имущественного   характера    которых    проверяются,</w:t>
      </w:r>
    </w:p>
    <w:p w:rsidR="00000000" w:rsidRDefault="006247D3">
      <w:pPr>
        <w:pStyle w:val="HTML"/>
      </w:pPr>
      <w:r>
        <w:t>гражданина,  представившего  сведения  в  соответствии  с  действующим</w:t>
      </w:r>
    </w:p>
    <w:p w:rsidR="00000000" w:rsidRDefault="006247D3">
      <w:pPr>
        <w:pStyle w:val="HTML"/>
      </w:pPr>
      <w:r>
        <w:t>законодательством, полнота и достоверн</w:t>
      </w:r>
      <w:r>
        <w:t>ость которых  проверяются,  либо</w:t>
      </w:r>
    </w:p>
    <w:p w:rsidR="00000000" w:rsidRDefault="006247D3">
      <w:pPr>
        <w:pStyle w:val="HTML"/>
      </w:pPr>
      <w:r>
        <w:t>гражданского  служащего,  в  отношении  которого  имеются  сведения  о</w:t>
      </w:r>
    </w:p>
    <w:p w:rsidR="00000000" w:rsidRDefault="006247D3">
      <w:pPr>
        <w:pStyle w:val="HTML"/>
      </w:pPr>
      <w:r>
        <w:t>несоблюдении им требований к служебному поведению;</w:t>
      </w:r>
    </w:p>
    <w:p w:rsidR="00000000" w:rsidRDefault="006247D3">
      <w:pPr>
        <w:pStyle w:val="HTML"/>
      </w:pPr>
      <w:r>
        <w:t xml:space="preserve">     г) содержание и объем сведений, подлежащих проверке;</w:t>
      </w:r>
    </w:p>
    <w:p w:rsidR="00000000" w:rsidRDefault="006247D3">
      <w:pPr>
        <w:pStyle w:val="HTML"/>
      </w:pPr>
      <w:r>
        <w:t xml:space="preserve">     д) срок представления запрашиваемых св</w:t>
      </w:r>
      <w:r>
        <w:t>едений;</w:t>
      </w:r>
    </w:p>
    <w:p w:rsidR="00000000" w:rsidRDefault="006247D3">
      <w:pPr>
        <w:pStyle w:val="HTML"/>
      </w:pPr>
      <w:r>
        <w:t xml:space="preserve">     е) идентификационный   номер    налогоплательщика    (в    случае</w:t>
      </w:r>
    </w:p>
    <w:p w:rsidR="00000000" w:rsidRDefault="006247D3">
      <w:pPr>
        <w:pStyle w:val="HTML"/>
      </w:pPr>
      <w:r>
        <w:t>направления запроса в налоговые органы Российской Федерации);</w:t>
      </w:r>
    </w:p>
    <w:p w:rsidR="00000000" w:rsidRDefault="006247D3">
      <w:pPr>
        <w:pStyle w:val="HTML"/>
      </w:pPr>
      <w:r>
        <w:t xml:space="preserve">     ж) фамилия, инициалы и  номер  телефона  гражданского  служащего,</w:t>
      </w:r>
    </w:p>
    <w:p w:rsidR="00000000" w:rsidRDefault="006247D3">
      <w:pPr>
        <w:pStyle w:val="HTML"/>
      </w:pPr>
      <w:r>
        <w:t>подготовившего запрос;</w:t>
      </w:r>
    </w:p>
    <w:p w:rsidR="00000000" w:rsidRDefault="006247D3">
      <w:pPr>
        <w:pStyle w:val="HTML"/>
      </w:pPr>
      <w:r>
        <w:t xml:space="preserve">     з) другие необхо</w:t>
      </w:r>
      <w:r>
        <w:t>димые сведения.</w:t>
      </w:r>
    </w:p>
    <w:p w:rsidR="00000000" w:rsidRDefault="006247D3">
      <w:pPr>
        <w:pStyle w:val="HTML"/>
      </w:pPr>
      <w:r>
        <w:t xml:space="preserve">     14. В  запросе  о  проведении  оперативно-розыскных   мероприятий</w:t>
      </w:r>
    </w:p>
    <w:p w:rsidR="00000000" w:rsidRDefault="006247D3">
      <w:pPr>
        <w:pStyle w:val="HTML"/>
      </w:pPr>
      <w:r>
        <w:t>помимо сведений,  перечисленных  в  пункте  13  настоящего  Положения,</w:t>
      </w:r>
    </w:p>
    <w:p w:rsidR="00000000" w:rsidRDefault="006247D3">
      <w:pPr>
        <w:pStyle w:val="HTML"/>
      </w:pPr>
      <w:r>
        <w:t>указываются   сведения,   послужившие   основанием    для    проверки,</w:t>
      </w:r>
    </w:p>
    <w:p w:rsidR="00000000" w:rsidRDefault="006247D3">
      <w:pPr>
        <w:pStyle w:val="HTML"/>
      </w:pPr>
      <w:r>
        <w:t xml:space="preserve">государственные  органы  и </w:t>
      </w:r>
      <w:r>
        <w:t xml:space="preserve">  организации,   в   которые   направлялись</w:t>
      </w:r>
    </w:p>
    <w:p w:rsidR="00000000" w:rsidRDefault="006247D3">
      <w:pPr>
        <w:pStyle w:val="HTML"/>
      </w:pPr>
      <w:r>
        <w:t>(направлены) запросы, и  вопросы,  которые  в  них  ставились,  дается</w:t>
      </w:r>
    </w:p>
    <w:p w:rsidR="00000000" w:rsidRDefault="006247D3">
      <w:pPr>
        <w:pStyle w:val="HTML"/>
      </w:pPr>
      <w:r>
        <w:t>ссылка    на    соответствующие    положения    Федерального    закона</w:t>
      </w:r>
    </w:p>
    <w:p w:rsidR="00000000" w:rsidRDefault="006247D3">
      <w:pPr>
        <w:pStyle w:val="HTML"/>
      </w:pPr>
      <w:r>
        <w:t>"Об оперативно-розыскной деятельности".</w:t>
      </w:r>
    </w:p>
    <w:p w:rsidR="00000000" w:rsidRDefault="006247D3">
      <w:pPr>
        <w:pStyle w:val="HTML"/>
      </w:pPr>
      <w:r>
        <w:t xml:space="preserve">     15. Запросы  в   </w:t>
      </w:r>
      <w:r>
        <w:t>государственные   органы   и   организации,   за</w:t>
      </w:r>
    </w:p>
    <w:p w:rsidR="00000000" w:rsidRDefault="006247D3">
      <w:pPr>
        <w:pStyle w:val="HTML"/>
      </w:pPr>
      <w:r>
        <w:t>исключением запросов  в  органы  прокуратуры  Российской  Федерации  о</w:t>
      </w:r>
    </w:p>
    <w:p w:rsidR="00000000" w:rsidRDefault="006247D3">
      <w:pPr>
        <w:pStyle w:val="HTML"/>
      </w:pPr>
      <w:r>
        <w:t>предоставлении имеющихся у них сведений, налоговые  органы  Российской</w:t>
      </w:r>
    </w:p>
    <w:p w:rsidR="00000000" w:rsidRDefault="006247D3">
      <w:pPr>
        <w:pStyle w:val="HTML"/>
      </w:pPr>
      <w:r>
        <w:t>Федерации, органы, осуществляющие государственную регистрацию пра</w:t>
      </w:r>
      <w:r>
        <w:t>в  на</w:t>
      </w:r>
    </w:p>
    <w:p w:rsidR="00000000" w:rsidRDefault="006247D3">
      <w:pPr>
        <w:pStyle w:val="HTML"/>
      </w:pPr>
      <w:r>
        <w:t>недвижимое имущество и сделок с ним, кредитные  организации,  а  также</w:t>
      </w:r>
    </w:p>
    <w:p w:rsidR="00000000" w:rsidRDefault="006247D3">
      <w:pPr>
        <w:pStyle w:val="HTML"/>
      </w:pPr>
      <w:r>
        <w:t>запросы в другие государственные органы и организации о предоставлении</w:t>
      </w:r>
    </w:p>
    <w:p w:rsidR="00000000" w:rsidRDefault="006247D3">
      <w:pPr>
        <w:pStyle w:val="HTML"/>
      </w:pPr>
      <w:r>
        <w:t>сведений, составляющих налоговую, банковскую и иную охраняемую законом</w:t>
      </w:r>
    </w:p>
    <w:p w:rsidR="00000000" w:rsidRDefault="006247D3">
      <w:pPr>
        <w:pStyle w:val="HTML"/>
      </w:pPr>
      <w:r>
        <w:t>тайну, направляются  руководителем  г</w:t>
      </w:r>
      <w:r>
        <w:t>осударственного  органа  Брянской</w:t>
      </w:r>
    </w:p>
    <w:p w:rsidR="00000000" w:rsidRDefault="006247D3">
      <w:pPr>
        <w:pStyle w:val="HTML"/>
      </w:pPr>
      <w:r>
        <w:t>области либо уполномоченным им должностным лицом.</w:t>
      </w:r>
    </w:p>
    <w:p w:rsidR="00000000" w:rsidRDefault="006247D3">
      <w:pPr>
        <w:pStyle w:val="HTML"/>
      </w:pPr>
      <w:r>
        <w:t xml:space="preserve">     Запросы   в   органы   прокуратуры   Российской    Федерации    о</w:t>
      </w:r>
    </w:p>
    <w:p w:rsidR="00000000" w:rsidRDefault="006247D3">
      <w:pPr>
        <w:pStyle w:val="HTML"/>
      </w:pPr>
      <w:r>
        <w:t>предоставлении имеющихся у них сведений, налоговые  органы  Российской</w:t>
      </w:r>
    </w:p>
    <w:p w:rsidR="00000000" w:rsidRDefault="006247D3">
      <w:pPr>
        <w:pStyle w:val="HTML"/>
      </w:pPr>
      <w:r>
        <w:t>Федерации, органы, осуществляю</w:t>
      </w:r>
      <w:r>
        <w:t>щие государственную регистрацию прав  на</w:t>
      </w:r>
    </w:p>
    <w:p w:rsidR="00000000" w:rsidRDefault="006247D3">
      <w:pPr>
        <w:pStyle w:val="HTML"/>
      </w:pPr>
      <w:r>
        <w:t>недвижимое имущество и сделок с ним, кредитные  организации,  а  также</w:t>
      </w:r>
    </w:p>
    <w:p w:rsidR="00000000" w:rsidRDefault="006247D3">
      <w:pPr>
        <w:pStyle w:val="HTML"/>
      </w:pPr>
      <w:r>
        <w:t>другие государственные органы и организации о представлении  сведений,</w:t>
      </w:r>
    </w:p>
    <w:p w:rsidR="00000000" w:rsidRDefault="006247D3">
      <w:pPr>
        <w:pStyle w:val="HTML"/>
      </w:pPr>
      <w:r>
        <w:t>составляющих налоговую, банковскую и иную  охраняемую  законом  тайну,</w:t>
      </w:r>
    </w:p>
    <w:p w:rsidR="00000000" w:rsidRDefault="006247D3">
      <w:pPr>
        <w:pStyle w:val="HTML"/>
      </w:pPr>
      <w:r>
        <w:t>на</w:t>
      </w:r>
      <w:r>
        <w:t>правляются   Губернатором   Брянской   области   либо   заместителем</w:t>
      </w:r>
    </w:p>
    <w:p w:rsidR="00000000" w:rsidRDefault="006247D3">
      <w:pPr>
        <w:pStyle w:val="HTML"/>
      </w:pPr>
      <w:r>
        <w:t>Губернатора Брянской области, руководителем администрации  Губернатора</w:t>
      </w:r>
    </w:p>
    <w:p w:rsidR="00000000" w:rsidRDefault="006247D3">
      <w:pPr>
        <w:pStyle w:val="HTML"/>
      </w:pPr>
      <w:r>
        <w:t>Брянской области и Правительства Брянской области.</w:t>
      </w:r>
    </w:p>
    <w:p w:rsidR="00000000" w:rsidRDefault="006247D3">
      <w:pPr>
        <w:pStyle w:val="HTML"/>
      </w:pPr>
      <w:r>
        <w:t xml:space="preserve">     16. Запросы   о   проведении   оперативно-розыскных   меропр</w:t>
      </w:r>
      <w:r>
        <w:t>иятий</w:t>
      </w:r>
    </w:p>
    <w:p w:rsidR="00000000" w:rsidRDefault="006247D3">
      <w:pPr>
        <w:pStyle w:val="HTML"/>
      </w:pPr>
      <w:r>
        <w:t>исполняются    федеральными    органами     исполнительной     власти,</w:t>
      </w:r>
    </w:p>
    <w:p w:rsidR="00000000" w:rsidRDefault="006247D3">
      <w:pPr>
        <w:pStyle w:val="HTML"/>
      </w:pPr>
      <w:r>
        <w:t>уполномоченными на осуществление оперативно-розыскной деятельности,  и</w:t>
      </w:r>
    </w:p>
    <w:p w:rsidR="00000000" w:rsidRDefault="006247D3">
      <w:pPr>
        <w:pStyle w:val="HTML"/>
      </w:pPr>
      <w:r>
        <w:t>их территориальными органами в соответствии с федеральными законами  и</w:t>
      </w:r>
    </w:p>
    <w:p w:rsidR="00000000" w:rsidRDefault="006247D3">
      <w:pPr>
        <w:pStyle w:val="HTML"/>
      </w:pPr>
      <w:r>
        <w:t>иными нормативными правовыми актами Р</w:t>
      </w:r>
      <w:r>
        <w:t>оссийской Федерации.</w:t>
      </w:r>
    </w:p>
    <w:p w:rsidR="00000000" w:rsidRDefault="006247D3">
      <w:pPr>
        <w:pStyle w:val="HTML"/>
      </w:pPr>
      <w:r>
        <w:t xml:space="preserve">     При проведении оперативно-розыскных мероприятий  по  запросам  не</w:t>
      </w:r>
    </w:p>
    <w:p w:rsidR="00000000" w:rsidRDefault="006247D3">
      <w:pPr>
        <w:pStyle w:val="HTML"/>
      </w:pPr>
      <w:r>
        <w:t>могут осуществляться действия, указанные в пунктах 8-11  части  первой</w:t>
      </w:r>
    </w:p>
    <w:p w:rsidR="00000000" w:rsidRDefault="006247D3">
      <w:pPr>
        <w:pStyle w:val="HTML"/>
      </w:pPr>
      <w:r>
        <w:t>статьи 6 Федерального закона "Об оперативно-розыскной деятельности".</w:t>
      </w:r>
    </w:p>
    <w:p w:rsidR="00000000" w:rsidRDefault="006247D3">
      <w:pPr>
        <w:pStyle w:val="HTML"/>
      </w:pPr>
      <w:r>
        <w:t xml:space="preserve">     17. Руководители го</w:t>
      </w:r>
      <w:r>
        <w:t>сударственных органов и организаций,  в  адрес</w:t>
      </w:r>
    </w:p>
    <w:p w:rsidR="00000000" w:rsidRDefault="006247D3">
      <w:pPr>
        <w:pStyle w:val="HTML"/>
      </w:pPr>
      <w:r>
        <w:t>которых поступил запрос, обязаны  организовать  исполнение  запроса  в</w:t>
      </w:r>
    </w:p>
    <w:p w:rsidR="00000000" w:rsidRDefault="006247D3">
      <w:pPr>
        <w:pStyle w:val="HTML"/>
      </w:pPr>
      <w:r>
        <w:t>соответствии   с   действующим   законодательством    и    представить</w:t>
      </w:r>
    </w:p>
    <w:p w:rsidR="00000000" w:rsidRDefault="006247D3">
      <w:pPr>
        <w:pStyle w:val="HTML"/>
      </w:pPr>
      <w:r>
        <w:lastRenderedPageBreak/>
        <w:t>запрашиваемую информацию.</w:t>
      </w:r>
    </w:p>
    <w:p w:rsidR="00000000" w:rsidRDefault="006247D3">
      <w:pPr>
        <w:pStyle w:val="HTML"/>
      </w:pPr>
      <w:r>
        <w:t xml:space="preserve">     18. Государственные органы и  </w:t>
      </w:r>
      <w:r>
        <w:t>организации,  их  должностные  лица</w:t>
      </w:r>
    </w:p>
    <w:p w:rsidR="00000000" w:rsidRDefault="006247D3">
      <w:pPr>
        <w:pStyle w:val="HTML"/>
      </w:pPr>
      <w:r>
        <w:t>обязаны исполнить запрос в  срок,  указанный  в  нем.  При  этом  срок</w:t>
      </w:r>
    </w:p>
    <w:p w:rsidR="00000000" w:rsidRDefault="006247D3">
      <w:pPr>
        <w:pStyle w:val="HTML"/>
      </w:pPr>
      <w:r>
        <w:t>исполнения запроса не должен превышать 30 дней со дня его  поступления</w:t>
      </w:r>
    </w:p>
    <w:p w:rsidR="00000000" w:rsidRDefault="006247D3">
      <w:pPr>
        <w:pStyle w:val="HTML"/>
      </w:pPr>
      <w:r>
        <w:t>в   соответствующий   государственный   орган   или   организацию.   В</w:t>
      </w:r>
    </w:p>
    <w:p w:rsidR="00000000" w:rsidRDefault="006247D3">
      <w:pPr>
        <w:pStyle w:val="HTML"/>
      </w:pPr>
      <w:r>
        <w:t>исключи</w:t>
      </w:r>
      <w:r>
        <w:t>тельных случаях срок исполнения запроса может быть  продлен  до</w:t>
      </w:r>
    </w:p>
    <w:p w:rsidR="00000000" w:rsidRDefault="006247D3">
      <w:pPr>
        <w:pStyle w:val="HTML"/>
      </w:pPr>
      <w:r>
        <w:t>60 дней с согласия должностного лица, направившего запрос.</w:t>
      </w:r>
    </w:p>
    <w:p w:rsidR="00000000" w:rsidRDefault="006247D3">
      <w:pPr>
        <w:pStyle w:val="HTML"/>
      </w:pPr>
      <w:r>
        <w:t xml:space="preserve">     19. Управление и кадровые службы обеспечивают:</w:t>
      </w:r>
    </w:p>
    <w:p w:rsidR="00000000" w:rsidRDefault="006247D3">
      <w:pPr>
        <w:pStyle w:val="HTML"/>
      </w:pPr>
      <w:r>
        <w:t xml:space="preserve">     а) уведомление в письменной форме гражданского служащего о начале</w:t>
      </w:r>
    </w:p>
    <w:p w:rsidR="00000000" w:rsidRDefault="006247D3">
      <w:pPr>
        <w:pStyle w:val="HTML"/>
      </w:pPr>
      <w:r>
        <w:t>в отношени</w:t>
      </w:r>
      <w:r>
        <w:t>и его проверки и разъяснение ему  содержания  подпункта  "б"</w:t>
      </w:r>
    </w:p>
    <w:p w:rsidR="00000000" w:rsidRDefault="006247D3">
      <w:pPr>
        <w:pStyle w:val="HTML"/>
      </w:pPr>
      <w:r>
        <w:t>настоящего пункта - в течение  двух  рабочих  дней  со  дня  получения</w:t>
      </w:r>
    </w:p>
    <w:p w:rsidR="00000000" w:rsidRDefault="006247D3">
      <w:pPr>
        <w:pStyle w:val="HTML"/>
      </w:pPr>
      <w:r>
        <w:t>соответствующего решения;</w:t>
      </w:r>
    </w:p>
    <w:p w:rsidR="00000000" w:rsidRDefault="006247D3">
      <w:pPr>
        <w:pStyle w:val="HTML"/>
      </w:pPr>
      <w:r>
        <w:t xml:space="preserve">     б) проведение в случае обращения гражданского служащего беседы  с</w:t>
      </w:r>
    </w:p>
    <w:p w:rsidR="00000000" w:rsidRDefault="006247D3">
      <w:pPr>
        <w:pStyle w:val="HTML"/>
      </w:pPr>
      <w:r>
        <w:t>ним, в ходе которой  он  до</w:t>
      </w:r>
      <w:r>
        <w:t>лжен  быть  проинформирован  о  том,  какие</w:t>
      </w:r>
    </w:p>
    <w:p w:rsidR="00000000" w:rsidRDefault="006247D3">
      <w:pPr>
        <w:pStyle w:val="HTML"/>
      </w:pPr>
      <w:r>
        <w:t>сведения, представляемые им в соответствии с настоящим  Положением,  и</w:t>
      </w:r>
    </w:p>
    <w:p w:rsidR="00000000" w:rsidRDefault="006247D3">
      <w:pPr>
        <w:pStyle w:val="HTML"/>
      </w:pPr>
      <w:r>
        <w:t>соблюдение каких требований к служебному поведению подлежат  проверке,</w:t>
      </w:r>
    </w:p>
    <w:p w:rsidR="00000000" w:rsidRDefault="006247D3">
      <w:pPr>
        <w:pStyle w:val="HTML"/>
      </w:pPr>
      <w:r>
        <w:t>- в течение семи рабочих дней со дня обращения гражданского служащего,</w:t>
      </w:r>
    </w:p>
    <w:p w:rsidR="00000000" w:rsidRDefault="006247D3">
      <w:pPr>
        <w:pStyle w:val="HTML"/>
      </w:pPr>
      <w:r>
        <w:t>а  при  наличии  уважительной  причины  -  в  срок,  согласованный   с</w:t>
      </w:r>
    </w:p>
    <w:p w:rsidR="00000000" w:rsidRDefault="006247D3">
      <w:pPr>
        <w:pStyle w:val="HTML"/>
      </w:pPr>
      <w:r>
        <w:t>гражданским служащим.</w:t>
      </w:r>
    </w:p>
    <w:p w:rsidR="00000000" w:rsidRDefault="006247D3">
      <w:pPr>
        <w:pStyle w:val="HTML"/>
      </w:pPr>
      <w:r>
        <w:t xml:space="preserve">     20. По окончании проверки управление и  соответствующая  кадровая</w:t>
      </w:r>
    </w:p>
    <w:p w:rsidR="00000000" w:rsidRDefault="006247D3">
      <w:pPr>
        <w:pStyle w:val="HTML"/>
      </w:pPr>
      <w:r>
        <w:t>служба  обязаны  ознакомить  гражданского  служащего  с   результатами</w:t>
      </w:r>
    </w:p>
    <w:p w:rsidR="00000000" w:rsidRDefault="006247D3">
      <w:pPr>
        <w:pStyle w:val="HTML"/>
      </w:pPr>
      <w:r>
        <w:t>проверки  с  соблюде</w:t>
      </w:r>
      <w:r>
        <w:t>нием  законодательства  Российской   Федерации   о</w:t>
      </w:r>
    </w:p>
    <w:p w:rsidR="00000000" w:rsidRDefault="006247D3">
      <w:pPr>
        <w:pStyle w:val="HTML"/>
      </w:pPr>
      <w:r>
        <w:t>государственной тайне.</w:t>
      </w:r>
    </w:p>
    <w:p w:rsidR="00000000" w:rsidRDefault="006247D3">
      <w:pPr>
        <w:pStyle w:val="HTML"/>
      </w:pPr>
      <w:r>
        <w:t xml:space="preserve">     21. Гражданский служащий вправе:</w:t>
      </w:r>
    </w:p>
    <w:p w:rsidR="00000000" w:rsidRDefault="006247D3">
      <w:pPr>
        <w:pStyle w:val="HTML"/>
      </w:pPr>
      <w:r>
        <w:t xml:space="preserve">     а) давать пояснения  в  письменной  форме  в  ходе  проверки;  по</w:t>
      </w:r>
    </w:p>
    <w:p w:rsidR="00000000" w:rsidRDefault="006247D3">
      <w:pPr>
        <w:pStyle w:val="HTML"/>
      </w:pPr>
      <w:r>
        <w:t>вопросам, указанным в подпункте "б" пункта 19 настоящего Положения; по</w:t>
      </w:r>
    </w:p>
    <w:p w:rsidR="00000000" w:rsidRDefault="006247D3">
      <w:pPr>
        <w:pStyle w:val="HTML"/>
      </w:pPr>
      <w:r>
        <w:t>ре</w:t>
      </w:r>
      <w:r>
        <w:t>зультатам проверки;</w:t>
      </w:r>
    </w:p>
    <w:p w:rsidR="00000000" w:rsidRDefault="006247D3">
      <w:pPr>
        <w:pStyle w:val="HTML"/>
      </w:pPr>
      <w:r>
        <w:t xml:space="preserve">     б) представлять  дополнительные  материалы  и   давать   по   ним</w:t>
      </w:r>
    </w:p>
    <w:p w:rsidR="00000000" w:rsidRDefault="006247D3">
      <w:pPr>
        <w:pStyle w:val="HTML"/>
      </w:pPr>
      <w:r>
        <w:t>пояснения в письменной форме;</w:t>
      </w:r>
    </w:p>
    <w:p w:rsidR="00000000" w:rsidRDefault="006247D3">
      <w:pPr>
        <w:pStyle w:val="HTML"/>
      </w:pPr>
      <w:r>
        <w:t xml:space="preserve">     в) обращаться в управление и соответствующую  кадровую  службу  с</w:t>
      </w:r>
    </w:p>
    <w:p w:rsidR="00000000" w:rsidRDefault="006247D3">
      <w:pPr>
        <w:pStyle w:val="HTML"/>
      </w:pPr>
      <w:r>
        <w:t xml:space="preserve">подлежащим удовлетворению ходатайством о проведении с  ним  </w:t>
      </w:r>
      <w:r>
        <w:t>беседы  по</w:t>
      </w:r>
    </w:p>
    <w:p w:rsidR="00000000" w:rsidRDefault="006247D3">
      <w:pPr>
        <w:pStyle w:val="HTML"/>
      </w:pPr>
      <w:r>
        <w:t>вопросам, указанным в подпункте "б" пункта 19 настоящего Положения.</w:t>
      </w:r>
    </w:p>
    <w:p w:rsidR="00000000" w:rsidRDefault="006247D3">
      <w:pPr>
        <w:pStyle w:val="HTML"/>
      </w:pPr>
      <w:r>
        <w:t xml:space="preserve">     22. Пояснения,  указанные  в  пункте  21  настоящего   Положения,</w:t>
      </w:r>
    </w:p>
    <w:p w:rsidR="00000000" w:rsidRDefault="006247D3">
      <w:pPr>
        <w:pStyle w:val="HTML"/>
      </w:pPr>
      <w:r>
        <w:t>приобщаются к материалам проверки.</w:t>
      </w:r>
    </w:p>
    <w:p w:rsidR="00000000" w:rsidRDefault="006247D3">
      <w:pPr>
        <w:pStyle w:val="HTML"/>
      </w:pPr>
      <w:r>
        <w:t xml:space="preserve">     23. На период проведения проверки гражданский служащий может быть</w:t>
      </w:r>
    </w:p>
    <w:p w:rsidR="00000000" w:rsidRDefault="006247D3">
      <w:pPr>
        <w:pStyle w:val="HTML"/>
      </w:pPr>
      <w:r>
        <w:t>отстранен от замещаемой  должности  гражданской  службы  на  срок,  не</w:t>
      </w:r>
    </w:p>
    <w:p w:rsidR="00000000" w:rsidRDefault="006247D3">
      <w:pPr>
        <w:pStyle w:val="HTML"/>
      </w:pPr>
      <w:r>
        <w:t>превышающий 60 дней со дня принятия решения о ее проведении. Указанный</w:t>
      </w:r>
    </w:p>
    <w:p w:rsidR="00000000" w:rsidRDefault="006247D3">
      <w:pPr>
        <w:pStyle w:val="HTML"/>
      </w:pPr>
      <w:r>
        <w:t>срок может  быть  продлен  до  90  дней  лицом,  принявшим  решение  о</w:t>
      </w:r>
    </w:p>
    <w:p w:rsidR="00000000" w:rsidRDefault="006247D3">
      <w:pPr>
        <w:pStyle w:val="HTML"/>
      </w:pPr>
      <w:r>
        <w:t>проведении проверки.</w:t>
      </w:r>
    </w:p>
    <w:p w:rsidR="00000000" w:rsidRDefault="006247D3">
      <w:pPr>
        <w:pStyle w:val="HTML"/>
      </w:pPr>
      <w:r>
        <w:t xml:space="preserve">     На  период  отстр</w:t>
      </w:r>
      <w:r>
        <w:t>анения  гражданского  служащего  от   замещаемой</w:t>
      </w:r>
    </w:p>
    <w:p w:rsidR="00000000" w:rsidRDefault="006247D3">
      <w:pPr>
        <w:pStyle w:val="HTML"/>
      </w:pPr>
      <w:r>
        <w:t>должности гражданской службы  денежное  содержание  по  замещаемой  им</w:t>
      </w:r>
    </w:p>
    <w:p w:rsidR="00000000" w:rsidRDefault="006247D3">
      <w:pPr>
        <w:pStyle w:val="HTML"/>
      </w:pPr>
      <w:r>
        <w:t>должности сохраняется.</w:t>
      </w:r>
    </w:p>
    <w:p w:rsidR="00000000" w:rsidRDefault="006247D3">
      <w:pPr>
        <w:pStyle w:val="HTML"/>
      </w:pPr>
      <w:r>
        <w:t xml:space="preserve">     24. Управление,  соответствующая  кадровая  служба   представляет</w:t>
      </w:r>
    </w:p>
    <w:p w:rsidR="00000000" w:rsidRDefault="006247D3">
      <w:pPr>
        <w:pStyle w:val="HTML"/>
      </w:pPr>
      <w:r>
        <w:t xml:space="preserve">лицу,  принявшему  решение  о  проведении </w:t>
      </w:r>
      <w:r>
        <w:t xml:space="preserve"> проверки,   доклад   о   ее</w:t>
      </w:r>
    </w:p>
    <w:p w:rsidR="00000000" w:rsidRDefault="006247D3">
      <w:pPr>
        <w:pStyle w:val="HTML"/>
      </w:pPr>
      <w:r>
        <w:t>результатах.</w:t>
      </w:r>
    </w:p>
    <w:p w:rsidR="00000000" w:rsidRDefault="006247D3">
      <w:pPr>
        <w:pStyle w:val="HTML"/>
      </w:pPr>
      <w:r>
        <w:t xml:space="preserve">     25. По результатам проверки  должностному  лицу,  уполномоченному</w:t>
      </w:r>
    </w:p>
    <w:p w:rsidR="00000000" w:rsidRDefault="006247D3">
      <w:pPr>
        <w:pStyle w:val="HTML"/>
      </w:pPr>
      <w:r>
        <w:t>назначать гражданина на должность гражданской службы или  назначившему</w:t>
      </w:r>
    </w:p>
    <w:p w:rsidR="00000000" w:rsidRDefault="006247D3">
      <w:pPr>
        <w:pStyle w:val="HTML"/>
      </w:pPr>
      <w:r>
        <w:t>гражданского   служащего   на   должность   гражданской   службы,    в</w:t>
      </w:r>
    </w:p>
    <w:p w:rsidR="00000000" w:rsidRDefault="006247D3">
      <w:pPr>
        <w:pStyle w:val="HTML"/>
      </w:pPr>
      <w:r>
        <w:t>у</w:t>
      </w:r>
      <w:r>
        <w:t>становленном порядке представляется доклад. При этом в докладе должно</w:t>
      </w:r>
    </w:p>
    <w:p w:rsidR="00000000" w:rsidRDefault="006247D3">
      <w:pPr>
        <w:pStyle w:val="HTML"/>
      </w:pPr>
      <w:r>
        <w:t>содержаться одно из следующих предложений:</w:t>
      </w:r>
    </w:p>
    <w:p w:rsidR="00000000" w:rsidRDefault="006247D3">
      <w:pPr>
        <w:pStyle w:val="HTML"/>
      </w:pPr>
      <w:r>
        <w:t xml:space="preserve">     а) о назначении гражданина на должность гражданской службы;</w:t>
      </w:r>
    </w:p>
    <w:p w:rsidR="00000000" w:rsidRDefault="006247D3">
      <w:pPr>
        <w:pStyle w:val="HTML"/>
      </w:pPr>
      <w:r>
        <w:t xml:space="preserve">     б) об отказе гражданину в  назначении  на  должность  гражданской</w:t>
      </w:r>
    </w:p>
    <w:p w:rsidR="00000000" w:rsidRDefault="006247D3">
      <w:pPr>
        <w:pStyle w:val="HTML"/>
      </w:pPr>
      <w:r>
        <w:t>службы;</w:t>
      </w:r>
    </w:p>
    <w:p w:rsidR="00000000" w:rsidRDefault="006247D3">
      <w:pPr>
        <w:pStyle w:val="HTML"/>
      </w:pPr>
      <w:r>
        <w:t xml:space="preserve">     в) об  отсутствии  оснований  для   применения   к   гражданскому</w:t>
      </w:r>
    </w:p>
    <w:p w:rsidR="00000000" w:rsidRDefault="006247D3">
      <w:pPr>
        <w:pStyle w:val="HTML"/>
      </w:pPr>
      <w:r>
        <w:t>служащему мер юридической ответственности;</w:t>
      </w:r>
    </w:p>
    <w:p w:rsidR="00000000" w:rsidRDefault="006247D3">
      <w:pPr>
        <w:pStyle w:val="HTML"/>
      </w:pPr>
      <w:r>
        <w:t xml:space="preserve">     г) о  применении  к  гражданскому   служащему   мер   юридической</w:t>
      </w:r>
    </w:p>
    <w:p w:rsidR="00000000" w:rsidRDefault="006247D3">
      <w:pPr>
        <w:pStyle w:val="HTML"/>
      </w:pPr>
      <w:r>
        <w:t>ответственности;</w:t>
      </w:r>
    </w:p>
    <w:p w:rsidR="00000000" w:rsidRDefault="006247D3">
      <w:pPr>
        <w:pStyle w:val="HTML"/>
      </w:pPr>
      <w:r>
        <w:t xml:space="preserve">     </w:t>
      </w:r>
      <w:r>
        <w:t>д) о представлении материалов проверки в соответствующую комиссию</w:t>
      </w:r>
    </w:p>
    <w:p w:rsidR="00000000" w:rsidRDefault="006247D3">
      <w:pPr>
        <w:pStyle w:val="HTML"/>
      </w:pPr>
      <w:r>
        <w:t>по соблюдению требований к служебному поведению гражданских служащих и</w:t>
      </w:r>
    </w:p>
    <w:p w:rsidR="00000000" w:rsidRDefault="006247D3">
      <w:pPr>
        <w:pStyle w:val="HTML"/>
      </w:pPr>
      <w:r>
        <w:t>урегулированию конфликта интересов.</w:t>
      </w:r>
    </w:p>
    <w:p w:rsidR="00000000" w:rsidRDefault="006247D3">
      <w:pPr>
        <w:pStyle w:val="HTML"/>
      </w:pPr>
      <w:r>
        <w:t xml:space="preserve">     26. Сведения о результатах проверки с письменного согласия  лица,</w:t>
      </w:r>
    </w:p>
    <w:p w:rsidR="00000000" w:rsidRDefault="006247D3">
      <w:pPr>
        <w:pStyle w:val="HTML"/>
      </w:pPr>
      <w:r>
        <w:t>принявшего р</w:t>
      </w:r>
      <w:r>
        <w:t>ешение о ее проведении,  предоставляются  управлением  или</w:t>
      </w:r>
    </w:p>
    <w:p w:rsidR="00000000" w:rsidRDefault="006247D3">
      <w:pPr>
        <w:pStyle w:val="HTML"/>
      </w:pPr>
      <w:r>
        <w:t>соответствующей кадровой службой с одновременным уведомлением об  этом</w:t>
      </w:r>
    </w:p>
    <w:p w:rsidR="00000000" w:rsidRDefault="006247D3">
      <w:pPr>
        <w:pStyle w:val="HTML"/>
      </w:pPr>
      <w:r>
        <w:t>гражданина или гражданского служащего, в отношении которых проводилась</w:t>
      </w:r>
    </w:p>
    <w:p w:rsidR="00000000" w:rsidRDefault="006247D3">
      <w:pPr>
        <w:pStyle w:val="HTML"/>
      </w:pPr>
      <w:r>
        <w:lastRenderedPageBreak/>
        <w:t>проверка,   правоохранительным   и   налоговым   органа</w:t>
      </w:r>
      <w:r>
        <w:t>м,    постоянно</w:t>
      </w:r>
    </w:p>
    <w:p w:rsidR="00000000" w:rsidRDefault="006247D3">
      <w:pPr>
        <w:pStyle w:val="HTML"/>
      </w:pPr>
      <w:r>
        <w:t>действующим    руководящим    органам    политических     партий     и</w:t>
      </w:r>
    </w:p>
    <w:p w:rsidR="00000000" w:rsidRDefault="006247D3">
      <w:pPr>
        <w:pStyle w:val="HTML"/>
      </w:pPr>
      <w:r>
        <w:t>зарегистрированных  в  соответствии  с  законом  иных   общероссийских</w:t>
      </w:r>
    </w:p>
    <w:p w:rsidR="00000000" w:rsidRDefault="006247D3">
      <w:pPr>
        <w:pStyle w:val="HTML"/>
      </w:pPr>
      <w:r>
        <w:t>общественных  объединений,  не  являющихся   политическими   партиями,</w:t>
      </w:r>
    </w:p>
    <w:p w:rsidR="00000000" w:rsidRDefault="006247D3">
      <w:pPr>
        <w:pStyle w:val="HTML"/>
      </w:pPr>
      <w:r>
        <w:t>Общественной палате Российс</w:t>
      </w:r>
      <w:r>
        <w:t>кой Федерации, Общественной палате Брянской</w:t>
      </w:r>
    </w:p>
    <w:p w:rsidR="00000000" w:rsidRDefault="006247D3">
      <w:pPr>
        <w:pStyle w:val="HTML"/>
      </w:pPr>
      <w:r>
        <w:t>области,   предоставившим   информацию,   явившуюся   основанием   для</w:t>
      </w:r>
    </w:p>
    <w:p w:rsidR="00000000" w:rsidRDefault="006247D3">
      <w:pPr>
        <w:pStyle w:val="HTML"/>
      </w:pPr>
      <w:r>
        <w:t>проведения  проверки,  с   соблюдением   законодательства   Российской</w:t>
      </w:r>
    </w:p>
    <w:p w:rsidR="00000000" w:rsidRDefault="006247D3">
      <w:pPr>
        <w:pStyle w:val="HTML"/>
      </w:pPr>
      <w:r>
        <w:t>Федерации о персональных данных и государственной тайне.</w:t>
      </w:r>
    </w:p>
    <w:p w:rsidR="00000000" w:rsidRDefault="006247D3">
      <w:pPr>
        <w:pStyle w:val="HTML"/>
      </w:pPr>
      <w:r>
        <w:t xml:space="preserve">     27. При </w:t>
      </w:r>
      <w:r>
        <w:t xml:space="preserve">  установлении    в    ходе    проверки    обстоятельств,</w:t>
      </w:r>
    </w:p>
    <w:p w:rsidR="00000000" w:rsidRDefault="006247D3">
      <w:pPr>
        <w:pStyle w:val="HTML"/>
      </w:pPr>
      <w:r>
        <w:t>свидетельствующих    о    наличии    признаков    преступления     или</w:t>
      </w:r>
    </w:p>
    <w:p w:rsidR="00000000" w:rsidRDefault="006247D3">
      <w:pPr>
        <w:pStyle w:val="HTML"/>
      </w:pPr>
      <w:r>
        <w:t>административного правонарушения, материалы об этом  представляются  в</w:t>
      </w:r>
    </w:p>
    <w:p w:rsidR="00000000" w:rsidRDefault="006247D3">
      <w:pPr>
        <w:pStyle w:val="HTML"/>
      </w:pPr>
      <w:r>
        <w:t>государственные органы в соответствии с их компетенцией.</w:t>
      </w:r>
    </w:p>
    <w:p w:rsidR="00000000" w:rsidRDefault="006247D3">
      <w:pPr>
        <w:pStyle w:val="HTML"/>
      </w:pPr>
      <w:r>
        <w:t xml:space="preserve">     28. Должностное  лицо,  уполномоченное  назначать  гражданина  на</w:t>
      </w:r>
    </w:p>
    <w:p w:rsidR="00000000" w:rsidRDefault="006247D3">
      <w:pPr>
        <w:pStyle w:val="HTML"/>
      </w:pPr>
      <w:r>
        <w:t>должность гражданской службы или назначившее гражданского служащего на</w:t>
      </w:r>
    </w:p>
    <w:p w:rsidR="00000000" w:rsidRDefault="006247D3">
      <w:pPr>
        <w:pStyle w:val="HTML"/>
      </w:pPr>
      <w:r>
        <w:t>должность гражданской  службы,  рассмотрев  доклад  и  соответствующее</w:t>
      </w:r>
    </w:p>
    <w:p w:rsidR="00000000" w:rsidRDefault="006247D3">
      <w:pPr>
        <w:pStyle w:val="HTML"/>
      </w:pPr>
      <w:r>
        <w:t>предложение, указанные в пункте  25  насто</w:t>
      </w:r>
      <w:r>
        <w:t>ящего  Положения,  принимает</w:t>
      </w:r>
    </w:p>
    <w:p w:rsidR="00000000" w:rsidRDefault="006247D3">
      <w:pPr>
        <w:pStyle w:val="HTML"/>
      </w:pPr>
      <w:r>
        <w:t>одно из следующих решений:</w:t>
      </w:r>
    </w:p>
    <w:p w:rsidR="00000000" w:rsidRDefault="006247D3">
      <w:pPr>
        <w:pStyle w:val="HTML"/>
      </w:pPr>
      <w:r>
        <w:t xml:space="preserve">     а) назначить гражданина на должность гражданской службы;</w:t>
      </w:r>
    </w:p>
    <w:p w:rsidR="00000000" w:rsidRDefault="006247D3">
      <w:pPr>
        <w:pStyle w:val="HTML"/>
      </w:pPr>
      <w:r>
        <w:t xml:space="preserve">     б) отказать гражданину  в  назначении  на  должность  гражданской</w:t>
      </w:r>
    </w:p>
    <w:p w:rsidR="00000000" w:rsidRDefault="006247D3">
      <w:pPr>
        <w:pStyle w:val="HTML"/>
      </w:pPr>
      <w:r>
        <w:t>службы;</w:t>
      </w:r>
    </w:p>
    <w:p w:rsidR="00000000" w:rsidRDefault="006247D3">
      <w:pPr>
        <w:pStyle w:val="HTML"/>
      </w:pPr>
      <w:r>
        <w:t xml:space="preserve">     в) применить   к   гражданскому   служащему   меры    </w:t>
      </w:r>
      <w:r>
        <w:t>юридической</w:t>
      </w:r>
    </w:p>
    <w:p w:rsidR="00000000" w:rsidRDefault="006247D3">
      <w:pPr>
        <w:pStyle w:val="HTML"/>
      </w:pPr>
      <w:r>
        <w:t>ответственности;</w:t>
      </w:r>
    </w:p>
    <w:p w:rsidR="00000000" w:rsidRDefault="006247D3">
      <w:pPr>
        <w:pStyle w:val="HTML"/>
      </w:pPr>
      <w:r>
        <w:t xml:space="preserve">     г) представить материалы проверки в соответствующую  комиссию  по</w:t>
      </w:r>
    </w:p>
    <w:p w:rsidR="00000000" w:rsidRDefault="006247D3">
      <w:pPr>
        <w:pStyle w:val="HTML"/>
      </w:pPr>
      <w:r>
        <w:t>соблюдению требований к служебному поведению  гражданских  служащих  и</w:t>
      </w:r>
    </w:p>
    <w:p w:rsidR="00000000" w:rsidRDefault="006247D3">
      <w:pPr>
        <w:pStyle w:val="HTML"/>
      </w:pPr>
      <w:r>
        <w:t>урегулированию конфликта интересов.</w:t>
      </w:r>
    </w:p>
    <w:p w:rsidR="00000000" w:rsidRDefault="006247D3">
      <w:pPr>
        <w:pStyle w:val="HTML"/>
      </w:pPr>
      <w:r>
        <w:t xml:space="preserve">     </w:t>
      </w:r>
      <w:r>
        <w:t>29. Материалы проверки хранятся в управлении или кадровой  службе</w:t>
      </w:r>
    </w:p>
    <w:p w:rsidR="00000000" w:rsidRDefault="006247D3">
      <w:pPr>
        <w:pStyle w:val="HTML"/>
      </w:pPr>
      <w:r>
        <w:t>в течение трех лет со дня ее окончания, после чего передаются в архив.</w:t>
      </w:r>
    </w:p>
    <w:p w:rsidR="00000000" w:rsidRDefault="006247D3">
      <w:pPr>
        <w:pStyle w:val="HTML"/>
      </w:pPr>
    </w:p>
    <w:p w:rsidR="006247D3" w:rsidRDefault="006247D3">
      <w:pPr>
        <w:pStyle w:val="HTML"/>
      </w:pPr>
    </w:p>
    <w:sectPr w:rsidR="0062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3159"/>
    <w:rsid w:val="00063159"/>
    <w:rsid w:val="006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ECFF-8FEB-4474-9D52-CCEFC04B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2017-10-18T07:26:00Z</dcterms:created>
  <dcterms:modified xsi:type="dcterms:W3CDTF">2017-10-18T07:26:00Z</dcterms:modified>
</cp:coreProperties>
</file>