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A" w:rsidRPr="008F6007" w:rsidRDefault="00AC39FA" w:rsidP="008F60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60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Р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О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Т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О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К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>О</w:t>
      </w:r>
      <w:r w:rsidR="00C848C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Pr="008F6007">
        <w:rPr>
          <w:rFonts w:ascii="Times New Roman" w:hAnsi="Times New Roman" w:cs="Times New Roman"/>
          <w:sz w:val="28"/>
          <w:szCs w:val="28"/>
        </w:rPr>
        <w:t xml:space="preserve">Л </w:t>
      </w:r>
      <w:r w:rsidR="00680453" w:rsidRPr="008F6007">
        <w:rPr>
          <w:rFonts w:ascii="Times New Roman" w:hAnsi="Times New Roman" w:cs="Times New Roman"/>
          <w:sz w:val="28"/>
          <w:szCs w:val="28"/>
        </w:rPr>
        <w:t>№ 2</w:t>
      </w:r>
    </w:p>
    <w:p w:rsidR="00E333F8" w:rsidRPr="008F6007" w:rsidRDefault="00E333F8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F8" w:rsidRPr="008F6007" w:rsidRDefault="00E333F8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С</w:t>
      </w:r>
      <w:r w:rsidR="00AC39FA" w:rsidRPr="008F6007">
        <w:rPr>
          <w:rFonts w:ascii="Times New Roman" w:hAnsi="Times New Roman" w:cs="Times New Roman"/>
          <w:sz w:val="28"/>
          <w:szCs w:val="28"/>
        </w:rPr>
        <w:t>овещания</w:t>
      </w:r>
      <w:r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8F6007">
        <w:rPr>
          <w:rFonts w:ascii="Times New Roman" w:hAnsi="Times New Roman" w:cs="Times New Roman"/>
          <w:sz w:val="28"/>
          <w:szCs w:val="28"/>
        </w:rPr>
        <w:t>при начальнике</w:t>
      </w:r>
      <w:r w:rsidRPr="008F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00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F6007">
        <w:rPr>
          <w:rFonts w:ascii="Times New Roman" w:hAnsi="Times New Roman" w:cs="Times New Roman"/>
          <w:sz w:val="28"/>
          <w:szCs w:val="28"/>
        </w:rPr>
        <w:t xml:space="preserve"> жилищной</w:t>
      </w:r>
    </w:p>
    <w:p w:rsidR="00AC39FA" w:rsidRPr="008F6007" w:rsidRDefault="00E333F8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и</w:t>
      </w:r>
      <w:r w:rsidR="00AC39FA" w:rsidRPr="008F6007">
        <w:rPr>
          <w:rFonts w:ascii="Times New Roman" w:hAnsi="Times New Roman" w:cs="Times New Roman"/>
          <w:sz w:val="28"/>
          <w:szCs w:val="28"/>
        </w:rPr>
        <w:t>нспекции</w:t>
      </w:r>
      <w:r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8F6007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333F8" w:rsidRPr="008F6007" w:rsidRDefault="00E333F8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FA" w:rsidRPr="008F6007" w:rsidRDefault="00680453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«Рассмотрение обращений граждан, лицензионный контроль и жилищный надзор»</w:t>
      </w:r>
    </w:p>
    <w:p w:rsidR="00680453" w:rsidRPr="008F6007" w:rsidRDefault="00680453" w:rsidP="008F6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FA" w:rsidRPr="008F6007" w:rsidRDefault="00AC39FA" w:rsidP="008F600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333F8" w:rsidRPr="008F6007">
        <w:rPr>
          <w:rFonts w:ascii="Times New Roman" w:hAnsi="Times New Roman" w:cs="Times New Roman"/>
          <w:sz w:val="28"/>
          <w:szCs w:val="28"/>
        </w:rPr>
        <w:t>2</w:t>
      </w:r>
      <w:r w:rsidR="00680453" w:rsidRPr="008F6007">
        <w:rPr>
          <w:rFonts w:ascii="Times New Roman" w:hAnsi="Times New Roman" w:cs="Times New Roman"/>
          <w:sz w:val="28"/>
          <w:szCs w:val="28"/>
        </w:rPr>
        <w:t>5</w:t>
      </w:r>
      <w:r w:rsidR="00E333F8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октября</w:t>
      </w:r>
      <w:r w:rsidRPr="008F600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34706" w:rsidRPr="008F6007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Pr="008F6007" w:rsidRDefault="00AC39FA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0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8F6007">
        <w:rPr>
          <w:rFonts w:ascii="Times New Roman" w:hAnsi="Times New Roman" w:cs="Times New Roman"/>
          <w:sz w:val="28"/>
          <w:szCs w:val="28"/>
        </w:rPr>
        <w:t>к</w:t>
      </w:r>
      <w:r w:rsidR="00E333F8" w:rsidRPr="008F6007">
        <w:rPr>
          <w:rFonts w:ascii="Times New Roman" w:hAnsi="Times New Roman" w:cs="Times New Roman"/>
          <w:sz w:val="28"/>
          <w:szCs w:val="28"/>
        </w:rPr>
        <w:t>онф</w:t>
      </w:r>
      <w:r w:rsidR="00A34706" w:rsidRPr="008F6007">
        <w:rPr>
          <w:rFonts w:ascii="Times New Roman" w:hAnsi="Times New Roman" w:cs="Times New Roman"/>
          <w:sz w:val="28"/>
          <w:szCs w:val="28"/>
        </w:rPr>
        <w:t>еренц-зал по адресу: г. Брянск,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8F6007">
        <w:rPr>
          <w:rFonts w:ascii="Times New Roman" w:hAnsi="Times New Roman" w:cs="Times New Roman"/>
          <w:sz w:val="28"/>
          <w:szCs w:val="28"/>
        </w:rPr>
        <w:t>ул. Трудовая, д.1</w:t>
      </w:r>
      <w:proofErr w:type="gramEnd"/>
    </w:p>
    <w:p w:rsidR="00A34706" w:rsidRPr="008F6007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Pr="008F6007" w:rsidRDefault="00AC39FA" w:rsidP="008F600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3F8" w:rsidRPr="008F6007">
        <w:rPr>
          <w:rFonts w:ascii="Times New Roman" w:hAnsi="Times New Roman" w:cs="Times New Roman"/>
          <w:sz w:val="28"/>
          <w:szCs w:val="28"/>
        </w:rPr>
        <w:t>с 09-00 до 13-00</w:t>
      </w:r>
    </w:p>
    <w:p w:rsidR="00A34706" w:rsidRPr="008F6007" w:rsidRDefault="00A34706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53" w:rsidRPr="008F6007" w:rsidRDefault="00AC39FA" w:rsidP="003E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Присутствовали:</w:t>
      </w:r>
      <w:r w:rsidR="00A34706" w:rsidRPr="008F6007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Товарищество собственников жилья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(ТСЖ), Товарищество собственников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недвижимости (ТСН), Муниципальное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унитарное предприятие (МУП),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>Жилищно-строительный кооператив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680453" w:rsidRPr="008F6007">
        <w:rPr>
          <w:rFonts w:ascii="Times New Roman" w:hAnsi="Times New Roman" w:cs="Times New Roman"/>
          <w:sz w:val="28"/>
          <w:szCs w:val="28"/>
        </w:rPr>
        <w:t xml:space="preserve">(ЖСК), Общество </w:t>
      </w:r>
      <w:proofErr w:type="gramStart"/>
      <w:r w:rsidR="00680453" w:rsidRPr="008F6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453" w:rsidRPr="008F6007">
        <w:rPr>
          <w:rFonts w:ascii="Times New Roman" w:hAnsi="Times New Roman" w:cs="Times New Roman"/>
          <w:sz w:val="28"/>
          <w:szCs w:val="28"/>
        </w:rPr>
        <w:t xml:space="preserve"> ограниченной</w:t>
      </w:r>
    </w:p>
    <w:p w:rsidR="00AC39FA" w:rsidRPr="008F6007" w:rsidRDefault="00680453" w:rsidP="003E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ответственностью (ООО)</w:t>
      </w:r>
      <w:r w:rsidR="003E3E9C">
        <w:rPr>
          <w:rFonts w:ascii="Times New Roman" w:hAnsi="Times New Roman" w:cs="Times New Roman"/>
          <w:sz w:val="28"/>
          <w:szCs w:val="28"/>
        </w:rPr>
        <w:t xml:space="preserve">, </w:t>
      </w:r>
      <w:r w:rsidR="00E333F8" w:rsidRPr="008F6007">
        <w:rPr>
          <w:rFonts w:ascii="Times New Roman" w:hAnsi="Times New Roman" w:cs="Times New Roman"/>
          <w:sz w:val="28"/>
          <w:szCs w:val="28"/>
        </w:rPr>
        <w:t>(согласно приложени</w:t>
      </w:r>
      <w:r w:rsidR="00CD4D88" w:rsidRPr="008F6007">
        <w:rPr>
          <w:rFonts w:ascii="Times New Roman" w:hAnsi="Times New Roman" w:cs="Times New Roman"/>
          <w:sz w:val="28"/>
          <w:szCs w:val="28"/>
        </w:rPr>
        <w:t>ю</w:t>
      </w:r>
      <w:r w:rsidR="00E333F8" w:rsidRPr="008F6007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AC39FA" w:rsidRPr="008F6007" w:rsidRDefault="00AC39FA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Pr="008F6007" w:rsidRDefault="003E3E9C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Рассматривали</w:t>
      </w:r>
      <w:r w:rsidR="00A34706" w:rsidRPr="008F6007">
        <w:rPr>
          <w:rFonts w:ascii="Times New Roman" w:hAnsi="Times New Roman" w:cs="Times New Roman"/>
          <w:sz w:val="28"/>
          <w:szCs w:val="28"/>
        </w:rPr>
        <w:t>:</w:t>
      </w:r>
    </w:p>
    <w:p w:rsidR="004269E0" w:rsidRPr="008F6007" w:rsidRDefault="004269E0" w:rsidP="008F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9C" w:rsidRPr="003E3E9C" w:rsidRDefault="008F6007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6007">
        <w:rPr>
          <w:rFonts w:ascii="Times New Roman" w:hAnsi="Times New Roman" w:cs="Times New Roman"/>
          <w:sz w:val="28"/>
          <w:szCs w:val="28"/>
        </w:rPr>
        <w:t>Порядок р</w:t>
      </w:r>
      <w:r w:rsidR="00206E2A" w:rsidRPr="008F6007">
        <w:rPr>
          <w:rFonts w:ascii="Times New Roman" w:hAnsi="Times New Roman" w:cs="Times New Roman"/>
          <w:sz w:val="28"/>
          <w:szCs w:val="28"/>
        </w:rPr>
        <w:t>ассмотрения обращений</w:t>
      </w:r>
      <w:r w:rsidRPr="008F6007">
        <w:rPr>
          <w:rFonts w:ascii="Times New Roman" w:hAnsi="Times New Roman" w:cs="Times New Roman"/>
          <w:sz w:val="28"/>
          <w:szCs w:val="28"/>
        </w:rPr>
        <w:t>, проведение внеплановых проверок и меры реагирования.</w:t>
      </w:r>
      <w:r w:rsidR="003E3E9C" w:rsidRPr="003E3E9C">
        <w:rPr>
          <w:rFonts w:ascii="Times New Roman" w:hAnsi="Times New Roman" w:cs="Times New Roman"/>
          <w:sz w:val="28"/>
          <w:szCs w:val="28"/>
        </w:rPr>
        <w:t xml:space="preserve"> (Выступала начальник отдела инспекционной работы и мониторинга жилищного фонда Калинина Оксана Владимировна.)</w:t>
      </w:r>
    </w:p>
    <w:p w:rsidR="003E3E9C" w:rsidRPr="003E3E9C" w:rsidRDefault="0097544A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E9C">
        <w:rPr>
          <w:rFonts w:ascii="Times New Roman" w:hAnsi="Times New Roman" w:cs="Times New Roman"/>
          <w:sz w:val="28"/>
          <w:szCs w:val="28"/>
        </w:rPr>
        <w:t xml:space="preserve">О новой системе сбора, вывоза и </w:t>
      </w:r>
      <w:r w:rsidR="003E3E9C" w:rsidRPr="003E3E9C">
        <w:rPr>
          <w:rFonts w:ascii="Times New Roman" w:hAnsi="Times New Roman" w:cs="Times New Roman"/>
          <w:sz w:val="28"/>
          <w:szCs w:val="28"/>
        </w:rPr>
        <w:t xml:space="preserve">утилизации бытовых отходов с 01 </w:t>
      </w:r>
      <w:r w:rsidRPr="003E3E9C">
        <w:rPr>
          <w:rFonts w:ascii="Times New Roman" w:hAnsi="Times New Roman" w:cs="Times New Roman"/>
          <w:sz w:val="28"/>
          <w:szCs w:val="28"/>
        </w:rPr>
        <w:t>января 2019 года</w:t>
      </w:r>
      <w:r w:rsidR="00C51CAE" w:rsidRPr="003E3E9C">
        <w:rPr>
          <w:rFonts w:ascii="Times New Roman" w:hAnsi="Times New Roman" w:cs="Times New Roman"/>
          <w:sz w:val="28"/>
          <w:szCs w:val="28"/>
        </w:rPr>
        <w:t>.</w:t>
      </w:r>
      <w:r w:rsidR="003E3E9C" w:rsidRPr="003E3E9C">
        <w:rPr>
          <w:rFonts w:ascii="Times New Roman" w:hAnsi="Times New Roman" w:cs="Times New Roman"/>
          <w:sz w:val="28"/>
          <w:szCs w:val="28"/>
        </w:rPr>
        <w:t xml:space="preserve"> (Выступал главный консультант отдела по надзору за соблюдением законодательства в сфере ЖКХ Козинцев Евгений Сергеевич).</w:t>
      </w:r>
    </w:p>
    <w:p w:rsidR="004A6BAD" w:rsidRPr="003E3E9C" w:rsidRDefault="008F6007" w:rsidP="003E3E9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E9C">
        <w:rPr>
          <w:rFonts w:ascii="Times New Roman" w:hAnsi="Times New Roman" w:cs="Times New Roman"/>
          <w:sz w:val="28"/>
          <w:szCs w:val="28"/>
        </w:rPr>
        <w:t>Порядок</w:t>
      </w:r>
      <w:r w:rsidR="006D1CFE" w:rsidRPr="003E3E9C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</w:t>
      </w:r>
      <w:r w:rsidRPr="003E3E9C">
        <w:rPr>
          <w:rFonts w:ascii="Times New Roman" w:hAnsi="Times New Roman" w:cs="Times New Roman"/>
          <w:sz w:val="28"/>
          <w:szCs w:val="28"/>
        </w:rPr>
        <w:t xml:space="preserve"> и срок действия квалификационного аттестата.</w:t>
      </w:r>
      <w:r w:rsidR="003E3E9C" w:rsidRP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475297" w:rsidRPr="003E3E9C">
        <w:rPr>
          <w:rFonts w:ascii="Times New Roman" w:hAnsi="Times New Roman" w:cs="Times New Roman"/>
          <w:sz w:val="28"/>
          <w:szCs w:val="28"/>
        </w:rPr>
        <w:t>(</w:t>
      </w:r>
      <w:r w:rsidR="003E3E9C" w:rsidRPr="003E3E9C">
        <w:rPr>
          <w:rFonts w:ascii="Times New Roman" w:hAnsi="Times New Roman" w:cs="Times New Roman"/>
          <w:sz w:val="28"/>
          <w:szCs w:val="28"/>
        </w:rPr>
        <w:t xml:space="preserve">Выступал главный консультант отдела  лицензирования, </w:t>
      </w:r>
      <w:proofErr w:type="gramStart"/>
      <w:r w:rsidR="003E3E9C" w:rsidRPr="003E3E9C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="003E3E9C" w:rsidRPr="003E3E9C">
        <w:rPr>
          <w:rFonts w:ascii="Times New Roman" w:hAnsi="Times New Roman" w:cs="Times New Roman"/>
          <w:sz w:val="28"/>
          <w:szCs w:val="28"/>
        </w:rPr>
        <w:t xml:space="preserve"> и административного производства </w:t>
      </w:r>
      <w:r w:rsidR="006D1CFE" w:rsidRPr="003E3E9C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6D1CFE" w:rsidRPr="003E3E9C">
        <w:rPr>
          <w:rFonts w:ascii="Times New Roman" w:hAnsi="Times New Roman" w:cs="Times New Roman"/>
          <w:sz w:val="28"/>
          <w:szCs w:val="28"/>
        </w:rPr>
        <w:t>Адылина</w:t>
      </w:r>
      <w:proofErr w:type="spellEnd"/>
      <w:r w:rsidR="00475297" w:rsidRPr="003E3E9C">
        <w:rPr>
          <w:rFonts w:ascii="Times New Roman" w:hAnsi="Times New Roman" w:cs="Times New Roman"/>
          <w:sz w:val="28"/>
          <w:szCs w:val="28"/>
        </w:rPr>
        <w:t>)</w:t>
      </w:r>
      <w:r w:rsidR="003E3E9C" w:rsidRPr="003E3E9C">
        <w:rPr>
          <w:rFonts w:ascii="Times New Roman" w:hAnsi="Times New Roman" w:cs="Times New Roman"/>
          <w:sz w:val="28"/>
          <w:szCs w:val="28"/>
        </w:rPr>
        <w:t>.</w:t>
      </w:r>
    </w:p>
    <w:p w:rsidR="008F6007" w:rsidRDefault="008F6007" w:rsidP="008F60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E9C" w:rsidRDefault="003E3E9C" w:rsidP="008F60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190" w:rsidRPr="008F6007" w:rsidRDefault="00701190" w:rsidP="008F60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FA" w:rsidRPr="008F6007" w:rsidRDefault="00AC39FA" w:rsidP="008F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007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</w:r>
      <w:r w:rsidRPr="008F6007">
        <w:rPr>
          <w:rFonts w:ascii="Times New Roman" w:hAnsi="Times New Roman" w:cs="Times New Roman"/>
          <w:sz w:val="28"/>
          <w:szCs w:val="28"/>
        </w:rPr>
        <w:tab/>
        <w:t xml:space="preserve">          Р. А. Яньков</w:t>
      </w:r>
    </w:p>
    <w:p w:rsidR="00AC39FA" w:rsidRPr="008F6007" w:rsidRDefault="00AC39FA" w:rsidP="008F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FF" w:rsidRPr="003E3E9C" w:rsidRDefault="00C930FF" w:rsidP="008F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83D" w:rsidRPr="003E3E9C" w:rsidRDefault="00AC083D" w:rsidP="008F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83D" w:rsidRPr="003E3E9C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FA"/>
    <w:rsid w:val="00027EA7"/>
    <w:rsid w:val="000752E9"/>
    <w:rsid w:val="000A6E49"/>
    <w:rsid w:val="000A77F6"/>
    <w:rsid w:val="000D3BD4"/>
    <w:rsid w:val="000D42CC"/>
    <w:rsid w:val="000D7D42"/>
    <w:rsid w:val="000E77BA"/>
    <w:rsid w:val="000F428B"/>
    <w:rsid w:val="000F574C"/>
    <w:rsid w:val="00164446"/>
    <w:rsid w:val="00183409"/>
    <w:rsid w:val="001863E0"/>
    <w:rsid w:val="001920F4"/>
    <w:rsid w:val="001C0B5B"/>
    <w:rsid w:val="001D58D9"/>
    <w:rsid w:val="00206E2A"/>
    <w:rsid w:val="00211445"/>
    <w:rsid w:val="002162AC"/>
    <w:rsid w:val="00221DF7"/>
    <w:rsid w:val="00246E85"/>
    <w:rsid w:val="002522FA"/>
    <w:rsid w:val="002D6E2E"/>
    <w:rsid w:val="003230A8"/>
    <w:rsid w:val="003560D1"/>
    <w:rsid w:val="00374619"/>
    <w:rsid w:val="003C5BF1"/>
    <w:rsid w:val="003E3E9C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903BF"/>
    <w:rsid w:val="0061130E"/>
    <w:rsid w:val="0063223D"/>
    <w:rsid w:val="00650810"/>
    <w:rsid w:val="00680453"/>
    <w:rsid w:val="00686D07"/>
    <w:rsid w:val="006D1CFE"/>
    <w:rsid w:val="006D262D"/>
    <w:rsid w:val="006E5A8C"/>
    <w:rsid w:val="00701190"/>
    <w:rsid w:val="00712710"/>
    <w:rsid w:val="00793AA1"/>
    <w:rsid w:val="00815C4F"/>
    <w:rsid w:val="00833E11"/>
    <w:rsid w:val="0085309B"/>
    <w:rsid w:val="008A0362"/>
    <w:rsid w:val="008D422A"/>
    <w:rsid w:val="008F4779"/>
    <w:rsid w:val="008F6007"/>
    <w:rsid w:val="009052B1"/>
    <w:rsid w:val="00935C71"/>
    <w:rsid w:val="0097544A"/>
    <w:rsid w:val="00985059"/>
    <w:rsid w:val="00993F3D"/>
    <w:rsid w:val="009B38DF"/>
    <w:rsid w:val="009B6778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E2FCC"/>
    <w:rsid w:val="00BE4C1A"/>
    <w:rsid w:val="00C16492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D5563"/>
    <w:rsid w:val="00E04495"/>
    <w:rsid w:val="00E139EC"/>
    <w:rsid w:val="00E31048"/>
    <w:rsid w:val="00E333F8"/>
    <w:rsid w:val="00E86A0A"/>
    <w:rsid w:val="00EB4331"/>
    <w:rsid w:val="00EC011C"/>
    <w:rsid w:val="00EC54BA"/>
    <w:rsid w:val="00EF40AD"/>
    <w:rsid w:val="00F36006"/>
    <w:rsid w:val="00F44E7E"/>
    <w:rsid w:val="00F5632C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2019-10-24T08:52:00Z</cp:lastPrinted>
  <dcterms:created xsi:type="dcterms:W3CDTF">2019-10-23T14:37:00Z</dcterms:created>
  <dcterms:modified xsi:type="dcterms:W3CDTF">2019-12-13T11:34:00Z</dcterms:modified>
</cp:coreProperties>
</file>