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9" w:rsidRDefault="00753829" w:rsidP="0075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EF">
        <w:rPr>
          <w:rFonts w:ascii="Times New Roman" w:hAnsi="Times New Roman" w:cs="Times New Roman"/>
          <w:b/>
          <w:sz w:val="28"/>
          <w:szCs w:val="28"/>
        </w:rPr>
        <w:t xml:space="preserve">План работы общественного совета при </w:t>
      </w:r>
      <w:r w:rsidR="00D60D44">
        <w:rPr>
          <w:rFonts w:ascii="Times New Roman" w:hAnsi="Times New Roman" w:cs="Times New Roman"/>
          <w:b/>
          <w:sz w:val="28"/>
          <w:szCs w:val="28"/>
        </w:rPr>
        <w:t>государственной жилищной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 на 2018</w:t>
      </w:r>
      <w:r w:rsidRPr="002A00E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11"/>
        <w:gridCol w:w="3343"/>
      </w:tblGrid>
      <w:tr w:rsidR="00753829" w:rsidTr="00E73811">
        <w:tc>
          <w:tcPr>
            <w:tcW w:w="817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1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3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53829" w:rsidTr="00E73811">
        <w:tc>
          <w:tcPr>
            <w:tcW w:w="817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1" w:type="dxa"/>
          </w:tcPr>
          <w:p w:rsidR="00753829" w:rsidRDefault="00753829" w:rsidP="00E73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совета (по согласованию) в работе комиссий инспекции (конкурсной, аттестационной, соблюдению требований к служебному поведению).</w:t>
            </w:r>
          </w:p>
        </w:tc>
        <w:tc>
          <w:tcPr>
            <w:tcW w:w="3343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3829" w:rsidTr="00E73811">
        <w:tc>
          <w:tcPr>
            <w:tcW w:w="817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1" w:type="dxa"/>
          </w:tcPr>
          <w:p w:rsidR="00753829" w:rsidRDefault="00753829" w:rsidP="00D6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</w:t>
            </w:r>
            <w:r w:rsidR="00D60D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совета.</w:t>
            </w:r>
          </w:p>
        </w:tc>
        <w:tc>
          <w:tcPr>
            <w:tcW w:w="3343" w:type="dxa"/>
          </w:tcPr>
          <w:p w:rsidR="00753829" w:rsidRDefault="00D60D44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53829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</w:tr>
      <w:tr w:rsidR="00753829" w:rsidTr="00E73811">
        <w:tc>
          <w:tcPr>
            <w:tcW w:w="817" w:type="dxa"/>
          </w:tcPr>
          <w:p w:rsidR="00753829" w:rsidRDefault="00D60D44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11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инспекции</w:t>
            </w:r>
          </w:p>
        </w:tc>
        <w:tc>
          <w:tcPr>
            <w:tcW w:w="3343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53829" w:rsidTr="00E73811">
        <w:tc>
          <w:tcPr>
            <w:tcW w:w="817" w:type="dxa"/>
          </w:tcPr>
          <w:p w:rsidR="00753829" w:rsidRDefault="00D60D44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5411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 инициируемых инспекцией или советом.</w:t>
            </w:r>
          </w:p>
        </w:tc>
        <w:tc>
          <w:tcPr>
            <w:tcW w:w="3343" w:type="dxa"/>
          </w:tcPr>
          <w:p w:rsidR="00753829" w:rsidRDefault="00753829" w:rsidP="00E7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53829" w:rsidRDefault="00753829" w:rsidP="00753829"/>
    <w:p w:rsidR="007D013C" w:rsidRDefault="007D013C"/>
    <w:sectPr w:rsidR="007D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35"/>
    <w:rsid w:val="004E1435"/>
    <w:rsid w:val="00753829"/>
    <w:rsid w:val="007D013C"/>
    <w:rsid w:val="00D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И.Ю</dc:creator>
  <cp:lastModifiedBy>Komp</cp:lastModifiedBy>
  <cp:revision>2</cp:revision>
  <dcterms:created xsi:type="dcterms:W3CDTF">2018-10-15T08:33:00Z</dcterms:created>
  <dcterms:modified xsi:type="dcterms:W3CDTF">2018-10-15T08:33:00Z</dcterms:modified>
</cp:coreProperties>
</file>